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80782" w14:textId="77F108FB" w:rsidR="00960877" w:rsidRDefault="000D002C" w:rsidP="12999C61">
      <w:pPr>
        <w:spacing w:line="400" w:lineRule="exact"/>
        <w:jc w:val="center"/>
        <w:rPr>
          <w:rFonts w:ascii="Microsoft JhengHei UI" w:eastAsia="Microsoft JhengHei UI" w:hAnsi="Microsoft JhengHei UI"/>
          <w:b/>
          <w:bCs/>
          <w:sz w:val="32"/>
          <w:szCs w:val="32"/>
        </w:rPr>
      </w:pPr>
      <w:r>
        <w:rPr>
          <w:noProof/>
        </w:rPr>
        <w:drawing>
          <wp:anchor distT="0" distB="0" distL="114300" distR="114300" simplePos="0" relativeHeight="251658240" behindDoc="0" locked="0" layoutInCell="1" allowOverlap="1" wp14:anchorId="3A631CB5" wp14:editId="23975850">
            <wp:simplePos x="0" y="0"/>
            <wp:positionH relativeFrom="column">
              <wp:posOffset>2322195</wp:posOffset>
            </wp:positionH>
            <wp:positionV relativeFrom="paragraph">
              <wp:posOffset>199118</wp:posOffset>
            </wp:positionV>
            <wp:extent cx="1838131" cy="673176"/>
            <wp:effectExtent l="0" t="0" r="0" b="0"/>
            <wp:wrapNone/>
            <wp:docPr id="1" name="圖片 1"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131" cy="673176"/>
                    </a:xfrm>
                    <a:prstGeom prst="rect">
                      <a:avLst/>
                    </a:prstGeom>
                  </pic:spPr>
                </pic:pic>
              </a:graphicData>
            </a:graphic>
            <wp14:sizeRelH relativeFrom="page">
              <wp14:pctWidth>0</wp14:pctWidth>
            </wp14:sizeRelH>
            <wp14:sizeRelV relativeFrom="page">
              <wp14:pctHeight>0</wp14:pctHeight>
            </wp14:sizeRelV>
          </wp:anchor>
        </w:drawing>
      </w:r>
    </w:p>
    <w:p w14:paraId="0800120D" w14:textId="05C1397E" w:rsidR="000D002C" w:rsidRDefault="000D002C" w:rsidP="12999C61">
      <w:pPr>
        <w:spacing w:line="400" w:lineRule="exact"/>
        <w:jc w:val="center"/>
        <w:rPr>
          <w:rFonts w:ascii="Microsoft JhengHei UI" w:eastAsia="Microsoft JhengHei UI" w:hAnsi="Microsoft JhengHei UI"/>
          <w:b/>
          <w:bCs/>
          <w:sz w:val="32"/>
          <w:szCs w:val="32"/>
        </w:rPr>
      </w:pPr>
    </w:p>
    <w:p w14:paraId="60C75629" w14:textId="46C136AC" w:rsidR="000D002C" w:rsidRDefault="000D002C" w:rsidP="12999C61">
      <w:pPr>
        <w:spacing w:line="400" w:lineRule="exact"/>
        <w:jc w:val="center"/>
        <w:rPr>
          <w:rFonts w:ascii="Microsoft JhengHei UI" w:eastAsia="Microsoft JhengHei UI" w:hAnsi="Microsoft JhengHei UI"/>
          <w:b/>
          <w:bCs/>
          <w:sz w:val="32"/>
          <w:szCs w:val="32"/>
        </w:rPr>
      </w:pPr>
    </w:p>
    <w:p w14:paraId="578F13D8" w14:textId="5D649D3D" w:rsidR="000D002C" w:rsidRPr="003B5B3F" w:rsidRDefault="000D002C" w:rsidP="12999C61">
      <w:pPr>
        <w:spacing w:line="400" w:lineRule="exact"/>
        <w:jc w:val="center"/>
        <w:rPr>
          <w:rFonts w:ascii="Microsoft JhengHei UI" w:eastAsia="Microsoft JhengHei UI" w:hAnsi="Microsoft JhengHei UI"/>
          <w:b/>
          <w:bCs/>
          <w:sz w:val="32"/>
          <w:szCs w:val="32"/>
        </w:rPr>
      </w:pPr>
    </w:p>
    <w:p w14:paraId="02A4D129" w14:textId="77777777" w:rsidR="00960877" w:rsidRPr="003B5B3F" w:rsidRDefault="00960877" w:rsidP="00960877">
      <w:pPr>
        <w:spacing w:line="400" w:lineRule="exact"/>
        <w:jc w:val="center"/>
        <w:rPr>
          <w:rFonts w:ascii="Microsoft JhengHei UI" w:eastAsia="Microsoft JhengHei UI" w:hAnsi="Microsoft JhengHei UI"/>
          <w:b/>
          <w:bCs/>
          <w:sz w:val="32"/>
          <w:szCs w:val="32"/>
        </w:rPr>
      </w:pPr>
      <w:r w:rsidRPr="003B5B3F">
        <w:rPr>
          <w:rFonts w:ascii="Microsoft JhengHei UI" w:eastAsia="Microsoft JhengHei UI" w:hAnsi="Microsoft JhengHei UI"/>
          <w:b/>
          <w:bCs/>
          <w:sz w:val="32"/>
          <w:szCs w:val="32"/>
        </w:rPr>
        <w:t xml:space="preserve">「夢 </w:t>
      </w:r>
      <w:r w:rsidRPr="003B5B3F">
        <w:rPr>
          <w:rFonts w:ascii="Microsoft JhengHei UI" w:eastAsia="Microsoft JhengHei UI" w:hAnsi="Microsoft JhengHei UI" w:cs="微軟正黑體"/>
          <w:b/>
          <w:bCs/>
          <w:sz w:val="40"/>
          <w:szCs w:val="40"/>
        </w:rPr>
        <w:t xml:space="preserve">‧ </w:t>
      </w:r>
      <w:r w:rsidRPr="003B5B3F">
        <w:rPr>
          <w:rFonts w:ascii="Microsoft JhengHei UI" w:eastAsia="Microsoft JhengHei UI" w:hAnsi="Microsoft JhengHei UI"/>
          <w:b/>
          <w:bCs/>
          <w:sz w:val="32"/>
          <w:szCs w:val="32"/>
        </w:rPr>
        <w:t>賞</w:t>
      </w:r>
      <w:r w:rsidRPr="003B5B3F">
        <w:rPr>
          <w:rFonts w:ascii="Microsoft JhengHei UI" w:eastAsia="Microsoft JhengHei UI" w:hAnsi="Microsoft JhengHei UI"/>
          <w:b/>
          <w:bCs/>
          <w:sz w:val="40"/>
          <w:szCs w:val="40"/>
        </w:rPr>
        <w:t xml:space="preserve"> </w:t>
      </w:r>
      <w:r w:rsidRPr="003B5B3F">
        <w:rPr>
          <w:rFonts w:ascii="Microsoft JhengHei UI" w:eastAsia="Microsoft JhengHei UI" w:hAnsi="Microsoft JhengHei UI" w:cs="微軟正黑體"/>
          <w:b/>
          <w:bCs/>
          <w:sz w:val="40"/>
          <w:szCs w:val="40"/>
        </w:rPr>
        <w:t>‧</w:t>
      </w:r>
      <w:r w:rsidRPr="003B5B3F">
        <w:rPr>
          <w:rFonts w:ascii="Microsoft JhengHei UI" w:eastAsia="Microsoft JhengHei UI" w:hAnsi="Microsoft JhengHei UI"/>
          <w:b/>
          <w:bCs/>
          <w:sz w:val="32"/>
          <w:szCs w:val="32"/>
        </w:rPr>
        <w:t xml:space="preserve"> 行」</w:t>
      </w:r>
      <w:r w:rsidRPr="003B5B3F">
        <w:rPr>
          <w:rFonts w:ascii="Microsoft JhengHei UI" w:eastAsia="Microsoft JhengHei UI" w:hAnsi="Microsoft JhengHei UI"/>
          <w:b/>
          <w:bCs/>
          <w:sz w:val="32"/>
          <w:szCs w:val="32"/>
          <w:lang w:eastAsia="zh-HK"/>
        </w:rPr>
        <w:t>本地服</w:t>
      </w:r>
      <w:r w:rsidRPr="003B5B3F">
        <w:rPr>
          <w:rFonts w:ascii="Microsoft JhengHei UI" w:eastAsia="Microsoft JhengHei UI" w:hAnsi="Microsoft JhengHei UI"/>
          <w:b/>
          <w:bCs/>
          <w:sz w:val="32"/>
          <w:szCs w:val="32"/>
        </w:rPr>
        <w:t>務計劃 2022</w:t>
      </w:r>
    </w:p>
    <w:p w14:paraId="07F8B796" w14:textId="77777777" w:rsidR="00960877" w:rsidRPr="003B5B3F" w:rsidRDefault="00960877" w:rsidP="00960877">
      <w:pPr>
        <w:spacing w:line="400" w:lineRule="exact"/>
        <w:contextualSpacing/>
        <w:rPr>
          <w:rFonts w:ascii="Microsoft JhengHei UI" w:eastAsia="Microsoft JhengHei UI" w:hAnsi="Microsoft JhengHei UI" w:cstheme="minorHAnsi"/>
          <w:i/>
          <w:szCs w:val="24"/>
        </w:rPr>
      </w:pPr>
    </w:p>
    <w:p w14:paraId="6BA7B6FB" w14:textId="77777777" w:rsidR="00960877" w:rsidRPr="003B5B3F" w:rsidRDefault="00960877" w:rsidP="00960877">
      <w:pPr>
        <w:spacing w:line="400" w:lineRule="exact"/>
        <w:contextualSpacing/>
        <w:jc w:val="center"/>
        <w:rPr>
          <w:rFonts w:ascii="Microsoft JhengHei UI" w:eastAsia="Microsoft JhengHei UI" w:hAnsi="Microsoft JhengHei UI"/>
          <w:b/>
          <w:bCs/>
          <w:sz w:val="32"/>
          <w:szCs w:val="32"/>
        </w:rPr>
      </w:pPr>
      <w:r w:rsidRPr="003B5B3F">
        <w:rPr>
          <w:rFonts w:ascii="Microsoft JhengHei UI" w:eastAsia="Microsoft JhengHei UI" w:hAnsi="Microsoft JhengHei UI"/>
          <w:b/>
          <w:bCs/>
          <w:sz w:val="32"/>
          <w:szCs w:val="32"/>
        </w:rPr>
        <w:t>計劃書</w:t>
      </w:r>
    </w:p>
    <w:p w14:paraId="1C23A294" w14:textId="77777777" w:rsidR="00960877" w:rsidRPr="003B5B3F" w:rsidRDefault="00960877" w:rsidP="00960877">
      <w:pPr>
        <w:spacing w:line="400" w:lineRule="exact"/>
        <w:contextualSpacing/>
        <w:jc w:val="center"/>
        <w:rPr>
          <w:rFonts w:ascii="Microsoft JhengHei UI" w:eastAsia="Microsoft JhengHei UI" w:hAnsi="Microsoft JhengHei UI" w:cstheme="minorHAnsi"/>
          <w:b/>
          <w:sz w:val="32"/>
          <w:szCs w:val="32"/>
        </w:rPr>
      </w:pPr>
    </w:p>
    <w:p w14:paraId="1E20C595" w14:textId="16836AA1" w:rsidR="00960877" w:rsidRPr="003B5B3F" w:rsidRDefault="00960877" w:rsidP="00960877">
      <w:pPr>
        <w:spacing w:line="276" w:lineRule="auto"/>
        <w:rPr>
          <w:rFonts w:ascii="Microsoft JhengHei UI" w:eastAsia="Microsoft JhengHei UI" w:hAnsi="Microsoft JhengHei UI"/>
          <w:highlight w:val="yellow"/>
        </w:rPr>
      </w:pPr>
      <w:r w:rsidRPr="12999C61">
        <w:rPr>
          <w:rFonts w:ascii="Microsoft JhengHei UI" w:eastAsia="Microsoft JhengHei UI" w:hAnsi="Microsoft JhengHei UI"/>
        </w:rPr>
        <w:t>請於2022年3月2</w:t>
      </w:r>
      <w:r w:rsidR="006B6E09">
        <w:rPr>
          <w:rFonts w:ascii="Microsoft JhengHei UI" w:eastAsia="Microsoft JhengHei UI" w:hAnsi="Microsoft JhengHei UI"/>
        </w:rPr>
        <w:t>7</w:t>
      </w:r>
      <w:r w:rsidRPr="12999C61">
        <w:rPr>
          <w:rFonts w:ascii="Microsoft JhengHei UI" w:eastAsia="Microsoft JhengHei UI" w:hAnsi="Microsoft JhengHei UI"/>
        </w:rPr>
        <w:t>日（</w:t>
      </w:r>
      <w:r w:rsidR="006B6E09">
        <w:rPr>
          <w:rFonts w:ascii="Microsoft JhengHei UI" w:eastAsia="Microsoft JhengHei UI" w:hAnsi="Microsoft JhengHei UI"/>
          <w:lang w:val="x-none"/>
        </w:rPr>
        <w:t>日</w:t>
      </w:r>
      <w:r w:rsidRPr="12999C61">
        <w:rPr>
          <w:rFonts w:ascii="Microsoft JhengHei UI" w:eastAsia="Microsoft JhengHei UI" w:hAnsi="Microsoft JhengHei UI"/>
        </w:rPr>
        <w:t>）或之前</w:t>
      </w:r>
      <w:r w:rsidRPr="12999C61">
        <w:rPr>
          <w:rFonts w:ascii="Microsoft JhengHei UI" w:eastAsia="Microsoft JhengHei UI" w:hAnsi="Microsoft JhengHei UI"/>
          <w:lang w:eastAsia="zh-HK"/>
        </w:rPr>
        <w:t>填妥網上申</w:t>
      </w:r>
      <w:r w:rsidRPr="12999C61">
        <w:rPr>
          <w:rFonts w:ascii="Microsoft JhengHei UI" w:eastAsia="Microsoft JhengHei UI" w:hAnsi="Microsoft JhengHei UI"/>
        </w:rPr>
        <w:t>請</w:t>
      </w:r>
      <w:r w:rsidRPr="12999C61">
        <w:rPr>
          <w:rFonts w:ascii="Microsoft JhengHei UI" w:eastAsia="Microsoft JhengHei UI" w:hAnsi="Microsoft JhengHei UI"/>
          <w:lang w:eastAsia="zh-HK"/>
        </w:rPr>
        <w:t>表格</w:t>
      </w:r>
      <w:r w:rsidRPr="12999C61">
        <w:rPr>
          <w:rFonts w:ascii="Microsoft JhengHei UI" w:eastAsia="Microsoft JhengHei UI" w:hAnsi="Microsoft JhengHei UI"/>
        </w:rPr>
        <w:t>。</w:t>
      </w:r>
    </w:p>
    <w:p w14:paraId="6A48B959" w14:textId="4A568ABC" w:rsidR="00960877" w:rsidRPr="003B5B3F" w:rsidRDefault="00960877" w:rsidP="4982C213">
      <w:pPr>
        <w:spacing w:line="276" w:lineRule="auto"/>
        <w:contextualSpacing/>
        <w:rPr>
          <w:rFonts w:ascii="Microsoft JhengHei UI" w:eastAsia="Microsoft JhengHei UI" w:hAnsi="Microsoft JhengHei UI"/>
          <w:b/>
          <w:bCs/>
          <w:sz w:val="18"/>
          <w:szCs w:val="18"/>
        </w:rPr>
      </w:pPr>
      <w:r w:rsidRPr="4982C213">
        <w:rPr>
          <w:rFonts w:ascii="Microsoft JhengHei UI" w:eastAsia="Microsoft JhengHei UI" w:hAnsi="Microsoft JhengHei UI"/>
          <w:sz w:val="18"/>
          <w:szCs w:val="18"/>
        </w:rPr>
        <w:t>*</w:t>
      </w:r>
      <w:r w:rsidRPr="4982C213">
        <w:rPr>
          <w:rStyle w:val="a7"/>
          <w:rFonts w:ascii="Microsoft JhengHei UI" w:eastAsia="Microsoft JhengHei UI" w:hAnsi="Microsoft JhengHei UI"/>
          <w:color w:val="auto"/>
          <w:sz w:val="18"/>
          <w:szCs w:val="18"/>
          <w:u w:val="none"/>
        </w:rPr>
        <w:t>參加者</w:t>
      </w:r>
      <w:r w:rsidRPr="4982C213">
        <w:rPr>
          <w:rStyle w:val="a7"/>
          <w:rFonts w:ascii="Microsoft JhengHei UI" w:eastAsia="Microsoft JhengHei UI" w:hAnsi="Microsoft JhengHei UI"/>
          <w:color w:val="auto"/>
          <w:sz w:val="18"/>
          <w:szCs w:val="18"/>
          <w:u w:val="none"/>
          <w:lang w:eastAsia="zh-HK"/>
        </w:rPr>
        <w:t>於提交申</w:t>
      </w:r>
      <w:r w:rsidRPr="4982C213">
        <w:rPr>
          <w:rStyle w:val="a7"/>
          <w:rFonts w:ascii="Microsoft JhengHei UI" w:eastAsia="Microsoft JhengHei UI" w:hAnsi="Microsoft JhengHei UI"/>
          <w:color w:val="auto"/>
          <w:sz w:val="18"/>
          <w:szCs w:val="18"/>
          <w:u w:val="none"/>
        </w:rPr>
        <w:t>請</w:t>
      </w:r>
      <w:r w:rsidRPr="4982C213">
        <w:rPr>
          <w:rStyle w:val="a7"/>
          <w:rFonts w:ascii="Microsoft JhengHei UI" w:eastAsia="Microsoft JhengHei UI" w:hAnsi="Microsoft JhengHei UI"/>
          <w:color w:val="auto"/>
          <w:sz w:val="18"/>
          <w:szCs w:val="18"/>
          <w:u w:val="none"/>
          <w:lang w:eastAsia="zh-HK"/>
        </w:rPr>
        <w:t>前</w:t>
      </w:r>
      <w:r w:rsidRPr="4982C213">
        <w:rPr>
          <w:rStyle w:val="a7"/>
          <w:rFonts w:ascii="Microsoft JhengHei UI" w:eastAsia="Microsoft JhengHei UI" w:hAnsi="Microsoft JhengHei UI"/>
          <w:color w:val="auto"/>
          <w:sz w:val="18"/>
          <w:szCs w:val="18"/>
          <w:u w:val="none"/>
        </w:rPr>
        <w:t>須</w:t>
      </w:r>
      <w:r w:rsidRPr="4982C213">
        <w:rPr>
          <w:rStyle w:val="a7"/>
          <w:rFonts w:ascii="Microsoft JhengHei UI" w:eastAsia="Microsoft JhengHei UI" w:hAnsi="Microsoft JhengHei UI"/>
          <w:color w:val="auto"/>
          <w:sz w:val="18"/>
          <w:szCs w:val="18"/>
          <w:u w:val="none"/>
          <w:lang w:eastAsia="zh-HK"/>
        </w:rPr>
        <w:t>為本會有效</w:t>
      </w:r>
      <w:r w:rsidRPr="4982C213">
        <w:rPr>
          <w:rStyle w:val="a7"/>
          <w:rFonts w:ascii="Microsoft JhengHei UI" w:eastAsia="Microsoft JhengHei UI" w:hAnsi="Microsoft JhengHei UI"/>
          <w:color w:val="auto"/>
          <w:sz w:val="18"/>
          <w:szCs w:val="18"/>
          <w:u w:val="none"/>
        </w:rPr>
        <w:t>會友，</w:t>
      </w:r>
      <w:r w:rsidRPr="4982C213">
        <w:rPr>
          <w:rStyle w:val="a7"/>
          <w:rFonts w:ascii="Microsoft JhengHei UI" w:eastAsia="Microsoft JhengHei UI" w:hAnsi="Microsoft JhengHei UI"/>
          <w:color w:val="auto"/>
          <w:sz w:val="18"/>
          <w:szCs w:val="18"/>
          <w:u w:val="none"/>
          <w:lang w:eastAsia="zh-HK"/>
        </w:rPr>
        <w:t>否則有</w:t>
      </w:r>
      <w:r w:rsidRPr="4982C213">
        <w:rPr>
          <w:rStyle w:val="a7"/>
          <w:rFonts w:ascii="Microsoft JhengHei UI" w:eastAsia="Microsoft JhengHei UI" w:hAnsi="Microsoft JhengHei UI"/>
          <w:color w:val="auto"/>
          <w:sz w:val="18"/>
          <w:szCs w:val="18"/>
          <w:u w:val="none"/>
        </w:rPr>
        <w:t>關</w:t>
      </w:r>
      <w:r w:rsidRPr="4982C213">
        <w:rPr>
          <w:rStyle w:val="a7"/>
          <w:rFonts w:ascii="Microsoft JhengHei UI" w:eastAsia="Microsoft JhengHei UI" w:hAnsi="Microsoft JhengHei UI"/>
          <w:color w:val="auto"/>
          <w:sz w:val="18"/>
          <w:szCs w:val="18"/>
          <w:u w:val="none"/>
          <w:lang w:eastAsia="zh-HK"/>
        </w:rPr>
        <w:t>申</w:t>
      </w:r>
      <w:r w:rsidRPr="4982C213">
        <w:rPr>
          <w:rStyle w:val="a7"/>
          <w:rFonts w:ascii="Microsoft JhengHei UI" w:eastAsia="Microsoft JhengHei UI" w:hAnsi="Microsoft JhengHei UI"/>
          <w:color w:val="auto"/>
          <w:sz w:val="18"/>
          <w:szCs w:val="18"/>
          <w:u w:val="none"/>
        </w:rPr>
        <w:t>請</w:t>
      </w:r>
      <w:r w:rsidRPr="4982C213">
        <w:rPr>
          <w:rStyle w:val="a7"/>
          <w:rFonts w:ascii="Microsoft JhengHei UI" w:eastAsia="Microsoft JhengHei UI" w:hAnsi="Microsoft JhengHei UI"/>
          <w:color w:val="auto"/>
          <w:sz w:val="18"/>
          <w:szCs w:val="18"/>
          <w:u w:val="none"/>
          <w:lang w:eastAsia="zh-HK"/>
        </w:rPr>
        <w:t>將不被接</w:t>
      </w:r>
      <w:r w:rsidRPr="4982C213">
        <w:rPr>
          <w:rStyle w:val="a7"/>
          <w:rFonts w:ascii="Microsoft JhengHei UI" w:eastAsia="Microsoft JhengHei UI" w:hAnsi="Microsoft JhengHei UI"/>
          <w:color w:val="auto"/>
          <w:sz w:val="18"/>
          <w:szCs w:val="18"/>
          <w:u w:val="none"/>
        </w:rPr>
        <w:t>納，</w:t>
      </w:r>
      <w:r w:rsidR="4982C213" w:rsidRPr="4982C213">
        <w:rPr>
          <w:rFonts w:ascii="Microsoft JhengHei UI" w:eastAsia="Microsoft JhengHei UI" w:hAnsi="Microsoft JhengHei UI" w:cs="Microsoft JhengHei UI"/>
          <w:color w:val="000000" w:themeColor="text1"/>
          <w:sz w:val="16"/>
          <w:szCs w:val="16"/>
          <w:lang w:eastAsia="zh-HK"/>
        </w:rPr>
        <w:t>會友申</w:t>
      </w:r>
      <w:r w:rsidR="4982C213" w:rsidRPr="4982C213">
        <w:rPr>
          <w:rFonts w:ascii="Microsoft JhengHei UI" w:eastAsia="Microsoft JhengHei UI" w:hAnsi="Microsoft JhengHei UI" w:cs="Microsoft JhengHei UI"/>
          <w:color w:val="000000" w:themeColor="text1"/>
          <w:sz w:val="16"/>
          <w:szCs w:val="16"/>
        </w:rPr>
        <w:t>請</w:t>
      </w:r>
      <w:r w:rsidR="4982C213" w:rsidRPr="4982C213">
        <w:rPr>
          <w:rFonts w:ascii="Microsoft JhengHei UI" w:eastAsia="Microsoft JhengHei UI" w:hAnsi="Microsoft JhengHei UI" w:cs="Microsoft JhengHei UI"/>
          <w:color w:val="000000" w:themeColor="text1"/>
          <w:sz w:val="16"/>
          <w:szCs w:val="16"/>
          <w:lang w:eastAsia="zh-HK"/>
        </w:rPr>
        <w:t>方</w:t>
      </w:r>
      <w:r w:rsidR="4982C213" w:rsidRPr="4982C213">
        <w:rPr>
          <w:rFonts w:ascii="Microsoft JhengHei UI" w:eastAsia="Microsoft JhengHei UI" w:hAnsi="Microsoft JhengHei UI" w:cs="Microsoft JhengHei UI"/>
          <w:color w:val="000000" w:themeColor="text1"/>
          <w:sz w:val="16"/>
          <w:szCs w:val="16"/>
        </w:rPr>
        <w:t>法</w:t>
      </w:r>
      <w:hyperlink r:id="rId12">
        <w:r w:rsidR="4982C213" w:rsidRPr="4982C213">
          <w:rPr>
            <w:rStyle w:val="a7"/>
            <w:rFonts w:ascii="Microsoft JhengHei UI" w:eastAsia="Microsoft JhengHei UI" w:hAnsi="Microsoft JhengHei UI" w:cs="Microsoft JhengHei UI"/>
            <w:sz w:val="16"/>
            <w:szCs w:val="16"/>
            <w:lang w:eastAsia="zh-HK"/>
          </w:rPr>
          <w:t>按此</w:t>
        </w:r>
      </w:hyperlink>
      <w:r w:rsidRPr="4982C213">
        <w:rPr>
          <w:rStyle w:val="a7"/>
          <w:rFonts w:ascii="Microsoft JhengHei UI" w:eastAsia="Microsoft JhengHei UI" w:hAnsi="Microsoft JhengHei UI"/>
          <w:color w:val="auto"/>
          <w:sz w:val="18"/>
          <w:szCs w:val="18"/>
          <w:u w:val="none"/>
        </w:rPr>
        <w:t>。</w:t>
      </w:r>
    </w:p>
    <w:p w14:paraId="02FB6B78" w14:textId="3A850F2D" w:rsidR="00960877" w:rsidRPr="003B5B3F" w:rsidRDefault="00960877" w:rsidP="4982C213">
      <w:pPr>
        <w:spacing w:line="276" w:lineRule="auto"/>
        <w:contextualSpacing/>
        <w:rPr>
          <w:rStyle w:val="a7"/>
          <w:rFonts w:ascii="Microsoft JhengHei UI" w:eastAsia="Microsoft JhengHei UI" w:hAnsi="Microsoft JhengHei UI"/>
          <w:color w:val="auto"/>
          <w:sz w:val="18"/>
          <w:szCs w:val="18"/>
          <w:u w:val="none"/>
        </w:rPr>
      </w:pPr>
    </w:p>
    <w:p w14:paraId="02568FCC" w14:textId="3C62487B" w:rsidR="00960877" w:rsidRPr="003B5B3F" w:rsidRDefault="00960877" w:rsidP="00960877">
      <w:pPr>
        <w:spacing w:line="320" w:lineRule="exact"/>
        <w:rPr>
          <w:rFonts w:ascii="Microsoft JhengHei UI" w:eastAsia="Microsoft JhengHei UI" w:hAnsi="Microsoft JhengHei UI" w:cstheme="minorHAnsi"/>
          <w:szCs w:val="24"/>
        </w:rPr>
      </w:pPr>
      <w:r w:rsidRPr="003B5B3F">
        <w:rPr>
          <w:rFonts w:ascii="Microsoft JhengHei UI" w:eastAsia="Microsoft JhengHei UI" w:hAnsi="Microsoft JhengHei UI" w:cstheme="minorHAnsi"/>
          <w:b/>
        </w:rPr>
        <w:t>參</w:t>
      </w:r>
      <w:r w:rsidRPr="003B5B3F">
        <w:rPr>
          <w:rFonts w:ascii="Microsoft JhengHei UI" w:eastAsia="Microsoft JhengHei UI" w:hAnsi="Microsoft JhengHei UI" w:cstheme="minorHAnsi" w:hint="eastAsia"/>
          <w:b/>
          <w:lang w:eastAsia="zh-HK"/>
        </w:rPr>
        <w:t>加形</w:t>
      </w:r>
      <w:r w:rsidRPr="003B5B3F">
        <w:rPr>
          <w:rFonts w:ascii="Microsoft JhengHei UI" w:eastAsia="Microsoft JhengHei UI" w:hAnsi="Microsoft JhengHei UI" w:cstheme="minorHAnsi" w:hint="eastAsia"/>
          <w:b/>
        </w:rPr>
        <w:t>式：</w:t>
      </w:r>
      <w:r w:rsidRPr="003B5B3F">
        <w:rPr>
          <w:rFonts w:ascii="Microsoft JhengHei UI" w:eastAsia="Microsoft JhengHei UI" w:hAnsi="Microsoft JhengHei UI" w:cstheme="minorHAnsi"/>
          <w:b/>
        </w:rPr>
        <w:tab/>
      </w:r>
      <w:r w:rsidR="00DE67B7" w:rsidRPr="00CD271E">
        <w:rPr>
          <w:rFonts w:ascii="Wingdings 2" w:eastAsia="Wingdings 2" w:hAnsi="Wingdings 2" w:cs="Wingdings 2"/>
          <w:lang w:eastAsia="zh-HK"/>
        </w:rPr>
        <w:t></w:t>
      </w:r>
      <w:r w:rsidRPr="003B5B3F">
        <w:rPr>
          <w:rFonts w:ascii="Microsoft JhengHei UI" w:eastAsia="Microsoft JhengHei UI" w:hAnsi="Microsoft JhengHei UI" w:cstheme="minorHAnsi"/>
          <w:szCs w:val="24"/>
        </w:rPr>
        <w:t xml:space="preserve">個人  </w:t>
      </w:r>
      <w:r w:rsidRPr="003B5B3F">
        <w:rPr>
          <w:rFonts w:ascii="Microsoft JhengHei UI" w:eastAsia="Microsoft JhengHei UI" w:hAnsi="Microsoft JhengHei UI" w:cstheme="minorHAnsi"/>
          <w:szCs w:val="24"/>
        </w:rPr>
        <w:tab/>
      </w:r>
      <w:r w:rsidRPr="003B5B3F">
        <w:rPr>
          <w:rFonts w:ascii="Microsoft JhengHei UI" w:eastAsia="Microsoft JhengHei UI" w:hAnsi="Microsoft JhengHei UI" w:cstheme="minorHAnsi"/>
          <w:szCs w:val="24"/>
        </w:rPr>
        <w:tab/>
      </w:r>
      <w:r w:rsidR="00DE67B7" w:rsidRPr="00CD271E">
        <w:rPr>
          <w:rFonts w:ascii="Wingdings 2" w:eastAsia="Wingdings 2" w:hAnsi="Wingdings 2" w:cs="Wingdings 2"/>
          <w:lang w:eastAsia="zh-HK"/>
        </w:rPr>
        <w:t></w:t>
      </w:r>
      <w:r w:rsidRPr="003B5B3F">
        <w:rPr>
          <w:rFonts w:ascii="Microsoft JhengHei UI" w:eastAsia="Microsoft JhengHei UI" w:hAnsi="Microsoft JhengHei UI" w:cstheme="minorHAnsi"/>
          <w:szCs w:val="24"/>
        </w:rPr>
        <w:t>組合</w:t>
      </w:r>
      <w:r w:rsidRPr="003B5B3F">
        <w:rPr>
          <w:rFonts w:ascii="Microsoft JhengHei UI" w:eastAsia="Microsoft JhengHei UI" w:hAnsi="Microsoft JhengHei UI" w:cstheme="minorHAnsi" w:hint="eastAsia"/>
          <w:szCs w:val="24"/>
        </w:rPr>
        <w:t xml:space="preserve"> (</w:t>
      </w:r>
      <w:r w:rsidRPr="003B5B3F">
        <w:rPr>
          <w:rFonts w:ascii="Microsoft JhengHei UI" w:eastAsia="Microsoft JhengHei UI" w:hAnsi="Microsoft JhengHei UI" w:cstheme="minorHAnsi" w:hint="eastAsia"/>
          <w:szCs w:val="24"/>
          <w:lang w:eastAsia="zh-HK"/>
        </w:rPr>
        <w:t>請於下表填寫組員名單</w:t>
      </w:r>
      <w:r w:rsidRPr="003B5B3F">
        <w:rPr>
          <w:rFonts w:ascii="Microsoft JhengHei UI" w:eastAsia="Microsoft JhengHei UI" w:hAnsi="Microsoft JhengHei UI" w:cstheme="minorHAnsi" w:hint="eastAsia"/>
          <w:szCs w:val="24"/>
        </w:rPr>
        <w:t>)</w:t>
      </w:r>
    </w:p>
    <w:p w14:paraId="4DD7373D" w14:textId="77777777" w:rsidR="00960877" w:rsidRPr="003B5B3F" w:rsidRDefault="00960877" w:rsidP="00960877">
      <w:pPr>
        <w:spacing w:line="320" w:lineRule="exact"/>
        <w:rPr>
          <w:rFonts w:ascii="Microsoft JhengHei UI" w:eastAsia="Microsoft JhengHei UI" w:hAnsi="Microsoft JhengHei UI" w:cstheme="minorHAnsi"/>
          <w:szCs w:val="24"/>
        </w:rPr>
      </w:pPr>
    </w:p>
    <w:p w14:paraId="546EFD7D" w14:textId="77777777" w:rsidR="00960877" w:rsidRPr="003B5B3F" w:rsidRDefault="00960877" w:rsidP="00960877">
      <w:pPr>
        <w:pStyle w:val="a4"/>
        <w:numPr>
          <w:ilvl w:val="0"/>
          <w:numId w:val="16"/>
        </w:numPr>
        <w:ind w:leftChars="0"/>
        <w:rPr>
          <w:rFonts w:ascii="Microsoft JhengHei UI" w:eastAsia="Microsoft JhengHei UI" w:hAnsi="Microsoft JhengHei UI" w:cstheme="minorHAnsi"/>
          <w:b/>
          <w:lang w:eastAsia="zh-HK"/>
        </w:rPr>
      </w:pPr>
      <w:r w:rsidRPr="003B5B3F">
        <w:rPr>
          <w:rFonts w:ascii="Microsoft JhengHei UI" w:eastAsia="Microsoft JhengHei UI" w:hAnsi="Microsoft JhengHei UI" w:cstheme="minorHAnsi" w:hint="eastAsia"/>
          <w:b/>
          <w:lang w:eastAsia="zh-HK"/>
        </w:rPr>
        <w:t>參加者資</w:t>
      </w:r>
      <w:r w:rsidRPr="003B5B3F">
        <w:rPr>
          <w:rFonts w:ascii="Microsoft JhengHei UI" w:eastAsia="Microsoft JhengHei UI" w:hAnsi="Microsoft JhengHei UI" w:cstheme="minorHAnsi" w:hint="eastAsia"/>
          <w:b/>
        </w:rPr>
        <w:t xml:space="preserve">料 </w:t>
      </w:r>
    </w:p>
    <w:tbl>
      <w:tblPr>
        <w:tblStyle w:val="a3"/>
        <w:tblW w:w="10235" w:type="dxa"/>
        <w:tblInd w:w="108" w:type="dxa"/>
        <w:tblLook w:val="04A0" w:firstRow="1" w:lastRow="0" w:firstColumn="1" w:lastColumn="0" w:noHBand="0" w:noVBand="1"/>
      </w:tblPr>
      <w:tblGrid>
        <w:gridCol w:w="2722"/>
        <w:gridCol w:w="3090"/>
        <w:gridCol w:w="992"/>
        <w:gridCol w:w="3431"/>
      </w:tblGrid>
      <w:tr w:rsidR="00960877" w:rsidRPr="003B5B3F" w14:paraId="2766EEB9" w14:textId="77777777" w:rsidTr="00490836">
        <w:trPr>
          <w:trHeight w:val="576"/>
        </w:trPr>
        <w:tc>
          <w:tcPr>
            <w:tcW w:w="10235" w:type="dxa"/>
            <w:gridSpan w:val="4"/>
          </w:tcPr>
          <w:p w14:paraId="40FF90E8" w14:textId="77777777" w:rsidR="00960877" w:rsidRPr="003B5B3F" w:rsidRDefault="00960877" w:rsidP="00490836">
            <w:pPr>
              <w:spacing w:line="320" w:lineRule="exact"/>
              <w:rPr>
                <w:rFonts w:ascii="Microsoft JhengHei UI" w:eastAsia="Microsoft JhengHei UI" w:hAnsi="Microsoft JhengHei UI" w:cstheme="minorHAnsi"/>
              </w:rPr>
            </w:pPr>
            <w:r w:rsidRPr="003B5B3F">
              <w:rPr>
                <w:rFonts w:ascii="Microsoft JhengHei UI" w:eastAsia="Microsoft JhengHei UI" w:hAnsi="Microsoft JhengHei UI" w:cstheme="minorHAnsi" w:hint="eastAsia"/>
                <w:b/>
                <w:lang w:eastAsia="zh-HK"/>
              </w:rPr>
              <w:t>組</w:t>
            </w:r>
            <w:r w:rsidRPr="003B5B3F">
              <w:rPr>
                <w:rFonts w:ascii="Microsoft JhengHei UI" w:eastAsia="Microsoft JhengHei UI" w:hAnsi="Microsoft JhengHei UI" w:cstheme="minorHAnsi" w:hint="eastAsia"/>
                <w:b/>
              </w:rPr>
              <w:t>員(</w:t>
            </w:r>
            <w:r w:rsidRPr="003B5B3F">
              <w:rPr>
                <w:rFonts w:ascii="Microsoft JhengHei UI" w:eastAsia="Microsoft JhengHei UI" w:hAnsi="Microsoft JhengHei UI" w:cstheme="minorHAnsi" w:hint="eastAsia"/>
                <w:b/>
                <w:lang w:eastAsia="zh-HK"/>
              </w:rPr>
              <w:t>一</w:t>
            </w:r>
            <w:r w:rsidRPr="003B5B3F">
              <w:rPr>
                <w:rFonts w:ascii="Microsoft JhengHei UI" w:eastAsia="Microsoft JhengHei UI" w:hAnsi="Microsoft JhengHei UI" w:cstheme="minorHAnsi" w:hint="eastAsia"/>
                <w:b/>
              </w:rPr>
              <w:t xml:space="preserve">) </w:t>
            </w:r>
            <w:r w:rsidRPr="003B5B3F">
              <w:rPr>
                <w:rFonts w:ascii="Microsoft JhengHei UI" w:eastAsia="Microsoft JhengHei UI" w:hAnsi="Microsoft JhengHei UI" w:cstheme="minorHAnsi"/>
                <w:b/>
              </w:rPr>
              <w:t xml:space="preserve"> </w:t>
            </w:r>
            <w:r w:rsidRPr="003B5B3F">
              <w:rPr>
                <w:rFonts w:ascii="Microsoft JhengHei UI" w:eastAsia="Microsoft JhengHei UI" w:hAnsi="Microsoft JhengHei UI" w:cstheme="minorHAnsi" w:hint="eastAsia"/>
                <w:b/>
              </w:rPr>
              <w:t>*</w:t>
            </w:r>
            <w:r w:rsidRPr="003B5B3F">
              <w:rPr>
                <w:rFonts w:ascii="Microsoft JhengHei UI" w:eastAsia="Microsoft JhengHei UI" w:hAnsi="Microsoft JhengHei UI" w:cstheme="minorHAnsi" w:hint="eastAsia"/>
                <w:b/>
                <w:lang w:eastAsia="zh-HK"/>
              </w:rPr>
              <w:t>計</w:t>
            </w:r>
            <w:r w:rsidRPr="003B5B3F">
              <w:rPr>
                <w:rFonts w:ascii="Microsoft JhengHei UI" w:eastAsia="Microsoft JhengHei UI" w:hAnsi="Microsoft JhengHei UI" w:cstheme="minorHAnsi" w:hint="eastAsia"/>
                <w:b/>
              </w:rPr>
              <w:t>劃</w:t>
            </w:r>
            <w:r w:rsidRPr="003B5B3F">
              <w:rPr>
                <w:rFonts w:ascii="Microsoft JhengHei UI" w:eastAsia="Microsoft JhengHei UI" w:hAnsi="Microsoft JhengHei UI" w:cstheme="minorHAnsi" w:hint="eastAsia"/>
                <w:b/>
                <w:lang w:eastAsia="zh-HK"/>
              </w:rPr>
              <w:t>負</w:t>
            </w:r>
            <w:r w:rsidRPr="003B5B3F">
              <w:rPr>
                <w:rFonts w:ascii="Microsoft JhengHei UI" w:eastAsia="Microsoft JhengHei UI" w:hAnsi="Microsoft JhengHei UI" w:cstheme="minorHAnsi" w:hint="eastAsia"/>
                <w:b/>
              </w:rPr>
              <w:t>責</w:t>
            </w:r>
            <w:r w:rsidRPr="003B5B3F">
              <w:rPr>
                <w:rFonts w:ascii="Microsoft JhengHei UI" w:eastAsia="Microsoft JhengHei UI" w:hAnsi="Microsoft JhengHei UI" w:cstheme="minorHAnsi" w:hint="eastAsia"/>
                <w:b/>
                <w:lang w:eastAsia="zh-HK"/>
              </w:rPr>
              <w:t>人</w:t>
            </w:r>
            <w:r w:rsidRPr="003B5B3F">
              <w:rPr>
                <w:rFonts w:ascii="Microsoft JhengHei UI" w:eastAsia="Microsoft JhengHei UI" w:hAnsi="Microsoft JhengHei UI" w:cstheme="minorHAnsi" w:hint="eastAsia"/>
                <w:b/>
              </w:rPr>
              <w:t xml:space="preserve"> </w:t>
            </w:r>
          </w:p>
        </w:tc>
      </w:tr>
      <w:tr w:rsidR="00960877" w:rsidRPr="003B5B3F" w14:paraId="37DAAE56" w14:textId="77777777" w:rsidTr="00490836">
        <w:trPr>
          <w:trHeight w:val="794"/>
        </w:trPr>
        <w:tc>
          <w:tcPr>
            <w:tcW w:w="2722" w:type="dxa"/>
          </w:tcPr>
          <w:p w14:paraId="32E0EBE6" w14:textId="77777777" w:rsidR="00960877" w:rsidRPr="003B5B3F" w:rsidRDefault="00960877" w:rsidP="00490836">
            <w:pPr>
              <w:spacing w:line="320" w:lineRule="exact"/>
              <w:rPr>
                <w:rFonts w:ascii="Microsoft JhengHei UI" w:eastAsia="Microsoft JhengHei UI" w:hAnsi="Microsoft JhengHei UI" w:cstheme="minorHAnsi"/>
                <w:lang w:eastAsia="zh-HK"/>
              </w:rPr>
            </w:pPr>
            <w:r w:rsidRPr="003B5B3F">
              <w:rPr>
                <w:rFonts w:ascii="Microsoft JhengHei UI" w:eastAsia="Microsoft JhengHei UI" w:hAnsi="Microsoft JhengHei UI" w:cstheme="minorHAnsi"/>
              </w:rPr>
              <w:t>姓名</w:t>
            </w:r>
          </w:p>
          <w:p w14:paraId="79C6B556" w14:textId="77777777" w:rsidR="00960877" w:rsidRPr="003B5B3F" w:rsidRDefault="00960877" w:rsidP="00490836">
            <w:pPr>
              <w:spacing w:line="320" w:lineRule="exact"/>
              <w:rPr>
                <w:rFonts w:ascii="Microsoft JhengHei UI" w:eastAsia="Microsoft JhengHei UI" w:hAnsi="Microsoft JhengHei UI" w:cstheme="minorHAnsi"/>
                <w:sz w:val="20"/>
                <w:szCs w:val="20"/>
                <w:lang w:eastAsia="zh-HK"/>
              </w:rPr>
            </w:pPr>
            <w:r w:rsidRPr="003B5B3F">
              <w:rPr>
                <w:rFonts w:ascii="Microsoft JhengHei UI" w:eastAsia="Microsoft JhengHei UI" w:hAnsi="Microsoft JhengHei UI" w:cstheme="minorHAnsi"/>
                <w:sz w:val="20"/>
                <w:szCs w:val="20"/>
              </w:rPr>
              <w:t>（須與身份證</w:t>
            </w:r>
            <w:r w:rsidRPr="003B5B3F">
              <w:rPr>
                <w:rFonts w:ascii="Microsoft JhengHei UI" w:eastAsia="Microsoft JhengHei UI" w:hAnsi="Microsoft JhengHei UI" w:cstheme="minorHAnsi" w:hint="eastAsia"/>
                <w:sz w:val="20"/>
                <w:szCs w:val="20"/>
                <w:lang w:eastAsia="zh-HK"/>
              </w:rPr>
              <w:t>或</w:t>
            </w:r>
            <w:r w:rsidRPr="003B5B3F">
              <w:rPr>
                <w:rFonts w:ascii="Microsoft JhengHei UI" w:eastAsia="Microsoft JhengHei UI" w:hAnsi="Microsoft JhengHei UI" w:cstheme="minorHAnsi"/>
                <w:sz w:val="20"/>
                <w:szCs w:val="20"/>
              </w:rPr>
              <w:t>護照相同）</w:t>
            </w:r>
          </w:p>
        </w:tc>
        <w:tc>
          <w:tcPr>
            <w:tcW w:w="3090" w:type="dxa"/>
          </w:tcPr>
          <w:p w14:paraId="57279BD4" w14:textId="77777777" w:rsidR="00960877" w:rsidRPr="003B5B3F" w:rsidRDefault="00960877" w:rsidP="00490836">
            <w:pPr>
              <w:spacing w:line="320" w:lineRule="exact"/>
              <w:rPr>
                <w:rFonts w:ascii="Microsoft JhengHei UI" w:eastAsia="Microsoft JhengHei UI" w:hAnsi="Microsoft JhengHei UI" w:cstheme="minorHAnsi"/>
                <w:lang w:eastAsia="zh-HK"/>
              </w:rPr>
            </w:pPr>
          </w:p>
          <w:p w14:paraId="2591E9F6" w14:textId="77777777" w:rsidR="00960877" w:rsidRPr="003B5B3F" w:rsidRDefault="00960877" w:rsidP="00490836">
            <w:pPr>
              <w:spacing w:line="320" w:lineRule="exact"/>
              <w:rPr>
                <w:rFonts w:ascii="Microsoft JhengHei UI" w:eastAsia="Microsoft JhengHei UI" w:hAnsi="Microsoft JhengHei UI" w:cstheme="minorHAnsi"/>
                <w:sz w:val="20"/>
                <w:szCs w:val="20"/>
                <w:lang w:eastAsia="zh-HK"/>
              </w:rPr>
            </w:pPr>
            <w:r w:rsidRPr="003B5B3F">
              <w:rPr>
                <w:rFonts w:ascii="Microsoft JhengHei UI" w:eastAsia="Microsoft JhengHei UI" w:hAnsi="Microsoft JhengHei UI" w:cstheme="minorHAnsi"/>
                <w:sz w:val="20"/>
                <w:szCs w:val="20"/>
              </w:rPr>
              <w:t>（中文）</w:t>
            </w:r>
          </w:p>
        </w:tc>
        <w:tc>
          <w:tcPr>
            <w:tcW w:w="4423" w:type="dxa"/>
            <w:gridSpan w:val="2"/>
          </w:tcPr>
          <w:p w14:paraId="69C942F4" w14:textId="77777777" w:rsidR="00960877" w:rsidRPr="003B5B3F" w:rsidRDefault="00960877" w:rsidP="00490836">
            <w:pPr>
              <w:spacing w:line="320" w:lineRule="exact"/>
              <w:rPr>
                <w:rFonts w:ascii="Microsoft JhengHei UI" w:eastAsia="Microsoft JhengHei UI" w:hAnsi="Microsoft JhengHei UI" w:cstheme="minorHAnsi"/>
                <w:lang w:eastAsia="zh-HK"/>
              </w:rPr>
            </w:pPr>
          </w:p>
          <w:p w14:paraId="691A7A82" w14:textId="77777777" w:rsidR="00960877" w:rsidRPr="003B5B3F" w:rsidRDefault="00960877" w:rsidP="00490836">
            <w:pPr>
              <w:spacing w:line="320" w:lineRule="exact"/>
              <w:rPr>
                <w:rFonts w:ascii="Microsoft JhengHei UI" w:eastAsia="Microsoft JhengHei UI" w:hAnsi="Microsoft JhengHei UI" w:cstheme="minorHAnsi"/>
                <w:sz w:val="20"/>
                <w:szCs w:val="20"/>
                <w:lang w:eastAsia="zh-HK"/>
              </w:rPr>
            </w:pPr>
            <w:r w:rsidRPr="003B5B3F">
              <w:rPr>
                <w:rFonts w:ascii="Microsoft JhengHei UI" w:eastAsia="Microsoft JhengHei UI" w:hAnsi="Microsoft JhengHei UI" w:cstheme="minorHAnsi"/>
                <w:sz w:val="20"/>
                <w:szCs w:val="20"/>
                <w:lang w:eastAsia="zh-HK"/>
              </w:rPr>
              <w:t>(</w:t>
            </w:r>
            <w:r w:rsidRPr="003B5B3F">
              <w:rPr>
                <w:rFonts w:ascii="Microsoft JhengHei UI" w:eastAsia="Microsoft JhengHei UI" w:hAnsi="Microsoft JhengHei UI" w:cstheme="minorHAnsi"/>
                <w:sz w:val="20"/>
                <w:szCs w:val="20"/>
              </w:rPr>
              <w:t>英文</w:t>
            </w:r>
            <w:r w:rsidRPr="003B5B3F">
              <w:rPr>
                <w:rFonts w:ascii="Microsoft JhengHei UI" w:eastAsia="Microsoft JhengHei UI" w:hAnsi="Microsoft JhengHei UI" w:cstheme="minorHAnsi"/>
                <w:sz w:val="20"/>
                <w:szCs w:val="20"/>
                <w:lang w:eastAsia="zh-HK"/>
              </w:rPr>
              <w:t>)</w:t>
            </w:r>
          </w:p>
        </w:tc>
      </w:tr>
      <w:tr w:rsidR="00960877" w:rsidRPr="003B5B3F" w14:paraId="38A0255F" w14:textId="77777777" w:rsidTr="00490836">
        <w:trPr>
          <w:trHeight w:val="894"/>
        </w:trPr>
        <w:tc>
          <w:tcPr>
            <w:tcW w:w="2722" w:type="dxa"/>
          </w:tcPr>
          <w:p w14:paraId="5B5EDC4D" w14:textId="77777777" w:rsidR="00960877" w:rsidRPr="003B5B3F" w:rsidRDefault="00960877" w:rsidP="00490836">
            <w:pPr>
              <w:spacing w:line="320" w:lineRule="exact"/>
              <w:rPr>
                <w:rFonts w:ascii="Microsoft JhengHei UI" w:eastAsia="Microsoft JhengHei UI" w:hAnsi="Microsoft JhengHei UI" w:cstheme="minorHAnsi"/>
              </w:rPr>
            </w:pPr>
            <w:r w:rsidRPr="003B5B3F">
              <w:rPr>
                <w:rFonts w:ascii="Microsoft JhengHei UI" w:eastAsia="Microsoft JhengHei UI" w:hAnsi="Microsoft JhengHei UI" w:cstheme="minorHAnsi"/>
              </w:rPr>
              <w:t>所屬院校/ 書院</w:t>
            </w:r>
          </w:p>
          <w:p w14:paraId="6136659D" w14:textId="77777777" w:rsidR="00960877" w:rsidRPr="003B5B3F" w:rsidRDefault="00960877" w:rsidP="00490836">
            <w:pPr>
              <w:spacing w:line="320" w:lineRule="exact"/>
              <w:rPr>
                <w:rFonts w:ascii="Microsoft JhengHei UI" w:eastAsia="Microsoft JhengHei UI" w:hAnsi="Microsoft JhengHei UI" w:cstheme="minorHAnsi"/>
                <w:sz w:val="16"/>
                <w:szCs w:val="16"/>
                <w:lang w:eastAsia="zh-HK"/>
              </w:rPr>
            </w:pPr>
            <w:r w:rsidRPr="003B5B3F">
              <w:rPr>
                <w:rFonts w:ascii="Microsoft JhengHei UI" w:eastAsia="Microsoft JhengHei UI" w:hAnsi="Microsoft JhengHei UI" w:cstheme="minorHAnsi"/>
                <w:sz w:val="16"/>
                <w:szCs w:val="16"/>
              </w:rPr>
              <w:t>(中大學生</w:t>
            </w:r>
            <w:r w:rsidRPr="003B5B3F">
              <w:rPr>
                <w:rFonts w:ascii="Microsoft JhengHei UI" w:eastAsia="Microsoft JhengHei UI" w:hAnsi="Microsoft JhengHei UI" w:cstheme="minorHAnsi"/>
                <w:sz w:val="16"/>
                <w:szCs w:val="16"/>
                <w:lang w:eastAsia="zh-HK"/>
              </w:rPr>
              <w:t>請註明所屬書院</w:t>
            </w:r>
            <w:r w:rsidRPr="003B5B3F">
              <w:rPr>
                <w:rFonts w:ascii="Microsoft JhengHei UI" w:eastAsia="Microsoft JhengHei UI" w:hAnsi="Microsoft JhengHei UI" w:cstheme="minorHAnsi"/>
                <w:sz w:val="16"/>
                <w:szCs w:val="16"/>
              </w:rPr>
              <w:t>)</w:t>
            </w:r>
          </w:p>
        </w:tc>
        <w:tc>
          <w:tcPr>
            <w:tcW w:w="7513" w:type="dxa"/>
            <w:gridSpan w:val="3"/>
          </w:tcPr>
          <w:p w14:paraId="7EE52A99" w14:textId="77777777" w:rsidR="00960877" w:rsidRPr="003B5B3F" w:rsidRDefault="00960877" w:rsidP="00490836">
            <w:pPr>
              <w:spacing w:line="320" w:lineRule="exact"/>
              <w:rPr>
                <w:rFonts w:ascii="Microsoft JhengHei UI" w:eastAsia="Microsoft JhengHei UI" w:hAnsi="Microsoft JhengHei UI" w:cstheme="minorHAnsi"/>
              </w:rPr>
            </w:pPr>
          </w:p>
        </w:tc>
      </w:tr>
      <w:tr w:rsidR="00960877" w:rsidRPr="003B5B3F" w14:paraId="7D644DDF" w14:textId="77777777" w:rsidTr="00490836">
        <w:trPr>
          <w:trHeight w:val="694"/>
        </w:trPr>
        <w:tc>
          <w:tcPr>
            <w:tcW w:w="2722" w:type="dxa"/>
          </w:tcPr>
          <w:p w14:paraId="72C675AA" w14:textId="77777777" w:rsidR="00960877" w:rsidRPr="003B5B3F" w:rsidRDefault="00960877" w:rsidP="00490836">
            <w:pPr>
              <w:spacing w:line="320" w:lineRule="exact"/>
              <w:rPr>
                <w:rFonts w:ascii="Microsoft JhengHei UI" w:eastAsia="Microsoft JhengHei UI" w:hAnsi="Microsoft JhengHei UI" w:cstheme="minorHAnsi"/>
                <w:lang w:eastAsia="zh-HK"/>
              </w:rPr>
            </w:pPr>
            <w:r w:rsidRPr="003B5B3F">
              <w:rPr>
                <w:rFonts w:ascii="Microsoft JhengHei UI" w:eastAsia="Microsoft JhengHei UI" w:hAnsi="Microsoft JhengHei UI" w:cstheme="minorHAnsi"/>
              </w:rPr>
              <w:t>學系</w:t>
            </w:r>
          </w:p>
        </w:tc>
        <w:tc>
          <w:tcPr>
            <w:tcW w:w="3090" w:type="dxa"/>
          </w:tcPr>
          <w:p w14:paraId="429CF7E3" w14:textId="77777777" w:rsidR="00960877" w:rsidRPr="003B5B3F" w:rsidRDefault="00960877" w:rsidP="00490836">
            <w:pPr>
              <w:spacing w:line="320" w:lineRule="exact"/>
              <w:rPr>
                <w:rFonts w:ascii="Microsoft JhengHei UI" w:eastAsia="Microsoft JhengHei UI" w:hAnsi="Microsoft JhengHei UI" w:cstheme="minorHAnsi"/>
              </w:rPr>
            </w:pPr>
          </w:p>
        </w:tc>
        <w:tc>
          <w:tcPr>
            <w:tcW w:w="992" w:type="dxa"/>
          </w:tcPr>
          <w:p w14:paraId="1ADEA67E" w14:textId="77777777" w:rsidR="00960877" w:rsidRPr="003B5B3F" w:rsidRDefault="00960877" w:rsidP="00490836">
            <w:pPr>
              <w:spacing w:line="320" w:lineRule="exact"/>
              <w:rPr>
                <w:rFonts w:ascii="Microsoft JhengHei UI" w:eastAsia="Microsoft JhengHei UI" w:hAnsi="Microsoft JhengHei UI" w:cstheme="minorHAnsi"/>
                <w:lang w:eastAsia="zh-HK"/>
              </w:rPr>
            </w:pPr>
            <w:r w:rsidRPr="003B5B3F">
              <w:rPr>
                <w:rFonts w:ascii="Microsoft JhengHei UI" w:eastAsia="Microsoft JhengHei UI" w:hAnsi="Microsoft JhengHei UI" w:cstheme="minorHAnsi"/>
              </w:rPr>
              <w:t>年級</w:t>
            </w:r>
          </w:p>
        </w:tc>
        <w:tc>
          <w:tcPr>
            <w:tcW w:w="3431" w:type="dxa"/>
          </w:tcPr>
          <w:p w14:paraId="6AA6003F" w14:textId="77777777" w:rsidR="00960877" w:rsidRPr="003B5B3F" w:rsidRDefault="00960877" w:rsidP="00490836">
            <w:pPr>
              <w:spacing w:line="320" w:lineRule="exact"/>
              <w:rPr>
                <w:rFonts w:ascii="Microsoft JhengHei UI" w:eastAsia="Microsoft JhengHei UI" w:hAnsi="Microsoft JhengHei UI" w:cstheme="minorHAnsi"/>
              </w:rPr>
            </w:pPr>
          </w:p>
        </w:tc>
      </w:tr>
    </w:tbl>
    <w:p w14:paraId="0C0C4DD0" w14:textId="77777777" w:rsidR="00960877" w:rsidRPr="003B5B3F" w:rsidRDefault="00960877" w:rsidP="00960877">
      <w:pPr>
        <w:contextualSpacing/>
        <w:rPr>
          <w:rFonts w:ascii="Microsoft JhengHei UI" w:eastAsia="Microsoft JhengHei UI" w:hAnsi="Microsoft JhengHei UI" w:cstheme="minorHAnsi"/>
          <w:b/>
          <w:szCs w:val="24"/>
        </w:rPr>
      </w:pPr>
    </w:p>
    <w:p w14:paraId="4F11EA52" w14:textId="77777777" w:rsidR="00960877" w:rsidRPr="003B5B3F" w:rsidRDefault="00960877" w:rsidP="00960877">
      <w:pPr>
        <w:pStyle w:val="a4"/>
        <w:numPr>
          <w:ilvl w:val="0"/>
          <w:numId w:val="16"/>
        </w:numPr>
        <w:ind w:leftChars="0"/>
        <w:contextualSpacing/>
        <w:rPr>
          <w:rFonts w:ascii="Microsoft JhengHei UI" w:eastAsia="Microsoft JhengHei UI" w:hAnsi="Microsoft JhengHei UI" w:cstheme="minorHAnsi"/>
          <w:b/>
          <w:szCs w:val="24"/>
        </w:rPr>
      </w:pPr>
      <w:r w:rsidRPr="003B5B3F">
        <w:rPr>
          <w:rFonts w:ascii="Microsoft JhengHei UI" w:eastAsia="Microsoft JhengHei UI" w:hAnsi="Microsoft JhengHei UI" w:cstheme="minorHAnsi" w:hint="eastAsia"/>
          <w:b/>
          <w:szCs w:val="24"/>
          <w:lang w:eastAsia="zh-HK"/>
        </w:rPr>
        <w:t>組員名單</w:t>
      </w:r>
      <w:r w:rsidRPr="003B5B3F">
        <w:rPr>
          <w:rFonts w:ascii="Microsoft JhengHei UI" w:eastAsia="Microsoft JhengHei UI" w:hAnsi="Microsoft JhengHei UI" w:cstheme="minorHAnsi" w:hint="eastAsia"/>
          <w:b/>
          <w:szCs w:val="24"/>
        </w:rPr>
        <w:t>(</w:t>
      </w:r>
      <w:r w:rsidRPr="003B5B3F">
        <w:rPr>
          <w:rFonts w:ascii="Microsoft JhengHei UI" w:eastAsia="Microsoft JhengHei UI" w:hAnsi="Microsoft JhengHei UI" w:cstheme="minorHAnsi" w:hint="eastAsia"/>
          <w:b/>
          <w:szCs w:val="24"/>
          <w:lang w:eastAsia="zh-HK"/>
        </w:rPr>
        <w:t>僅適</w:t>
      </w:r>
      <w:r w:rsidRPr="003B5B3F">
        <w:rPr>
          <w:rFonts w:ascii="Microsoft JhengHei UI" w:eastAsia="Microsoft JhengHei UI" w:hAnsi="Microsoft JhengHei UI" w:cstheme="minorHAnsi" w:hint="eastAsia"/>
          <w:b/>
          <w:szCs w:val="24"/>
        </w:rPr>
        <w:t>用</w:t>
      </w:r>
      <w:r w:rsidRPr="003B5B3F">
        <w:rPr>
          <w:rFonts w:ascii="Microsoft JhengHei UI" w:eastAsia="Microsoft JhengHei UI" w:hAnsi="Microsoft JhengHei UI" w:cstheme="minorHAnsi" w:hint="eastAsia"/>
          <w:b/>
          <w:szCs w:val="24"/>
          <w:lang w:eastAsia="zh-HK"/>
        </w:rPr>
        <w:t>於</w:t>
      </w:r>
      <w:r w:rsidRPr="003B5B3F">
        <w:rPr>
          <w:rFonts w:ascii="Microsoft JhengHei UI" w:eastAsia="Microsoft JhengHei UI" w:hAnsi="Microsoft JhengHei UI" w:cstheme="minorHAnsi" w:hint="eastAsia"/>
          <w:b/>
          <w:szCs w:val="24"/>
        </w:rPr>
        <w:t>以</w:t>
      </w:r>
      <w:r w:rsidRPr="003B5B3F">
        <w:rPr>
          <w:rFonts w:ascii="Microsoft JhengHei UI" w:eastAsia="Microsoft JhengHei UI" w:hAnsi="Microsoft JhengHei UI" w:cstheme="minorHAnsi"/>
          <w:b/>
          <w:szCs w:val="24"/>
        </w:rPr>
        <w:t>組合</w:t>
      </w:r>
      <w:r w:rsidRPr="003B5B3F">
        <w:rPr>
          <w:rFonts w:ascii="Microsoft JhengHei UI" w:eastAsia="Microsoft JhengHei UI" w:hAnsi="Microsoft JhengHei UI" w:cstheme="minorHAnsi" w:hint="eastAsia"/>
          <w:b/>
          <w:szCs w:val="24"/>
          <w:lang w:eastAsia="zh-HK"/>
        </w:rPr>
        <w:t>形</w:t>
      </w:r>
      <w:r w:rsidRPr="003B5B3F">
        <w:rPr>
          <w:rFonts w:ascii="Microsoft JhengHei UI" w:eastAsia="Microsoft JhengHei UI" w:hAnsi="Microsoft JhengHei UI" w:cstheme="minorHAnsi" w:hint="eastAsia"/>
          <w:b/>
          <w:szCs w:val="24"/>
        </w:rPr>
        <w:t>式</w:t>
      </w:r>
      <w:r w:rsidRPr="003B5B3F">
        <w:rPr>
          <w:rFonts w:ascii="Microsoft JhengHei UI" w:eastAsia="Microsoft JhengHei UI" w:hAnsi="Microsoft JhengHei UI" w:cstheme="minorHAnsi" w:hint="eastAsia"/>
          <w:b/>
          <w:szCs w:val="24"/>
          <w:lang w:eastAsia="zh-HK"/>
        </w:rPr>
        <w:t>報名之參加者</w:t>
      </w:r>
      <w:r w:rsidRPr="003B5B3F">
        <w:rPr>
          <w:rFonts w:ascii="Microsoft JhengHei UI" w:eastAsia="Microsoft JhengHei UI" w:hAnsi="Microsoft JhengHei UI" w:cstheme="minorHAnsi" w:hint="eastAsia"/>
          <w:b/>
          <w:szCs w:val="24"/>
        </w:rPr>
        <w:t>)</w:t>
      </w:r>
    </w:p>
    <w:tbl>
      <w:tblPr>
        <w:tblStyle w:val="a3"/>
        <w:tblW w:w="10235" w:type="dxa"/>
        <w:tblInd w:w="108" w:type="dxa"/>
        <w:tblLook w:val="04A0" w:firstRow="1" w:lastRow="0" w:firstColumn="1" w:lastColumn="0" w:noHBand="0" w:noVBand="1"/>
      </w:tblPr>
      <w:tblGrid>
        <w:gridCol w:w="2722"/>
        <w:gridCol w:w="3090"/>
        <w:gridCol w:w="992"/>
        <w:gridCol w:w="3431"/>
      </w:tblGrid>
      <w:tr w:rsidR="00960877" w:rsidRPr="003B5B3F" w14:paraId="13E97C0D" w14:textId="77777777" w:rsidTr="00490836">
        <w:trPr>
          <w:trHeight w:val="576"/>
        </w:trPr>
        <w:tc>
          <w:tcPr>
            <w:tcW w:w="10235" w:type="dxa"/>
            <w:gridSpan w:val="4"/>
          </w:tcPr>
          <w:p w14:paraId="7D5729BF" w14:textId="77777777" w:rsidR="00960877" w:rsidRPr="003B5B3F" w:rsidRDefault="00960877" w:rsidP="00490836">
            <w:pPr>
              <w:spacing w:line="320" w:lineRule="exact"/>
              <w:rPr>
                <w:rFonts w:ascii="Microsoft JhengHei UI" w:eastAsia="Microsoft JhengHei UI" w:hAnsi="Microsoft JhengHei UI" w:cstheme="minorHAnsi"/>
              </w:rPr>
            </w:pPr>
            <w:r w:rsidRPr="003B5B3F">
              <w:rPr>
                <w:rFonts w:ascii="Microsoft JhengHei UI" w:eastAsia="Microsoft JhengHei UI" w:hAnsi="Microsoft JhengHei UI" w:cstheme="minorHAnsi" w:hint="eastAsia"/>
                <w:b/>
                <w:lang w:eastAsia="zh-HK"/>
              </w:rPr>
              <w:t>組</w:t>
            </w:r>
            <w:r w:rsidRPr="003B5B3F">
              <w:rPr>
                <w:rFonts w:ascii="Microsoft JhengHei UI" w:eastAsia="Microsoft JhengHei UI" w:hAnsi="Microsoft JhengHei UI" w:cstheme="minorHAnsi" w:hint="eastAsia"/>
                <w:b/>
              </w:rPr>
              <w:t>員(</w:t>
            </w:r>
            <w:r w:rsidRPr="003B5B3F">
              <w:rPr>
                <w:rFonts w:ascii="Microsoft JhengHei UI" w:eastAsia="Microsoft JhengHei UI" w:hAnsi="Microsoft JhengHei UI" w:cstheme="minorHAnsi" w:hint="eastAsia"/>
                <w:b/>
                <w:lang w:eastAsia="zh-HK"/>
              </w:rPr>
              <w:t>二</w:t>
            </w:r>
            <w:r w:rsidRPr="003B5B3F">
              <w:rPr>
                <w:rFonts w:ascii="Microsoft JhengHei UI" w:eastAsia="Microsoft JhengHei UI" w:hAnsi="Microsoft JhengHei UI" w:cstheme="minorHAnsi" w:hint="eastAsia"/>
                <w:b/>
              </w:rPr>
              <w:t xml:space="preserve">) </w:t>
            </w:r>
            <w:r w:rsidRPr="003B5B3F">
              <w:rPr>
                <w:rFonts w:ascii="Microsoft JhengHei UI" w:eastAsia="Microsoft JhengHei UI" w:hAnsi="Microsoft JhengHei UI" w:cstheme="minorHAnsi"/>
                <w:b/>
              </w:rPr>
              <w:t xml:space="preserve"> </w:t>
            </w:r>
          </w:p>
        </w:tc>
      </w:tr>
      <w:tr w:rsidR="00960877" w:rsidRPr="003B5B3F" w14:paraId="712C195D" w14:textId="77777777" w:rsidTr="00490836">
        <w:trPr>
          <w:trHeight w:val="794"/>
        </w:trPr>
        <w:tc>
          <w:tcPr>
            <w:tcW w:w="2722" w:type="dxa"/>
          </w:tcPr>
          <w:p w14:paraId="7F48B558" w14:textId="77777777" w:rsidR="00960877" w:rsidRPr="003B5B3F" w:rsidRDefault="00960877" w:rsidP="00490836">
            <w:pPr>
              <w:spacing w:line="320" w:lineRule="exact"/>
              <w:rPr>
                <w:rFonts w:ascii="Microsoft JhengHei UI" w:eastAsia="Microsoft JhengHei UI" w:hAnsi="Microsoft JhengHei UI" w:cstheme="minorHAnsi"/>
                <w:lang w:eastAsia="zh-HK"/>
              </w:rPr>
            </w:pPr>
            <w:r w:rsidRPr="003B5B3F">
              <w:rPr>
                <w:rFonts w:ascii="Microsoft JhengHei UI" w:eastAsia="Microsoft JhengHei UI" w:hAnsi="Microsoft JhengHei UI" w:cstheme="minorHAnsi"/>
              </w:rPr>
              <w:t>姓名</w:t>
            </w:r>
          </w:p>
          <w:p w14:paraId="2361DAC5" w14:textId="77777777" w:rsidR="00960877" w:rsidRPr="003B5B3F" w:rsidRDefault="00960877" w:rsidP="00490836">
            <w:pPr>
              <w:spacing w:line="320" w:lineRule="exact"/>
              <w:rPr>
                <w:rFonts w:ascii="Microsoft JhengHei UI" w:eastAsia="Microsoft JhengHei UI" w:hAnsi="Microsoft JhengHei UI" w:cstheme="minorHAnsi"/>
                <w:sz w:val="20"/>
                <w:szCs w:val="20"/>
                <w:lang w:eastAsia="zh-HK"/>
              </w:rPr>
            </w:pPr>
            <w:r w:rsidRPr="003B5B3F">
              <w:rPr>
                <w:rFonts w:ascii="Microsoft JhengHei UI" w:eastAsia="Microsoft JhengHei UI" w:hAnsi="Microsoft JhengHei UI" w:cstheme="minorHAnsi"/>
                <w:sz w:val="20"/>
                <w:szCs w:val="20"/>
              </w:rPr>
              <w:t>（須與身份證</w:t>
            </w:r>
            <w:r w:rsidRPr="003B5B3F">
              <w:rPr>
                <w:rFonts w:ascii="Microsoft JhengHei UI" w:eastAsia="Microsoft JhengHei UI" w:hAnsi="Microsoft JhengHei UI" w:cstheme="minorHAnsi" w:hint="eastAsia"/>
                <w:sz w:val="20"/>
                <w:szCs w:val="20"/>
                <w:lang w:eastAsia="zh-HK"/>
              </w:rPr>
              <w:t>或</w:t>
            </w:r>
            <w:r w:rsidRPr="003B5B3F">
              <w:rPr>
                <w:rFonts w:ascii="Microsoft JhengHei UI" w:eastAsia="Microsoft JhengHei UI" w:hAnsi="Microsoft JhengHei UI" w:cstheme="minorHAnsi"/>
                <w:sz w:val="20"/>
                <w:szCs w:val="20"/>
              </w:rPr>
              <w:t>護照相同）</w:t>
            </w:r>
          </w:p>
        </w:tc>
        <w:tc>
          <w:tcPr>
            <w:tcW w:w="3090" w:type="dxa"/>
          </w:tcPr>
          <w:p w14:paraId="7C127D52" w14:textId="77777777" w:rsidR="00960877" w:rsidRPr="003B5B3F" w:rsidRDefault="00960877" w:rsidP="00490836">
            <w:pPr>
              <w:spacing w:line="320" w:lineRule="exact"/>
              <w:rPr>
                <w:rFonts w:ascii="Microsoft JhengHei UI" w:eastAsia="Microsoft JhengHei UI" w:hAnsi="Microsoft JhengHei UI" w:cstheme="minorHAnsi"/>
                <w:lang w:eastAsia="zh-HK"/>
              </w:rPr>
            </w:pPr>
          </w:p>
          <w:p w14:paraId="6C5EB71C" w14:textId="77777777" w:rsidR="00960877" w:rsidRPr="003B5B3F" w:rsidRDefault="00960877" w:rsidP="00490836">
            <w:pPr>
              <w:spacing w:line="320" w:lineRule="exact"/>
              <w:rPr>
                <w:rFonts w:ascii="Microsoft JhengHei UI" w:eastAsia="Microsoft JhengHei UI" w:hAnsi="Microsoft JhengHei UI" w:cstheme="minorHAnsi"/>
                <w:sz w:val="20"/>
                <w:szCs w:val="20"/>
                <w:lang w:eastAsia="zh-HK"/>
              </w:rPr>
            </w:pPr>
            <w:r w:rsidRPr="003B5B3F">
              <w:rPr>
                <w:rFonts w:ascii="Microsoft JhengHei UI" w:eastAsia="Microsoft JhengHei UI" w:hAnsi="Microsoft JhengHei UI" w:cstheme="minorHAnsi"/>
                <w:sz w:val="20"/>
                <w:szCs w:val="20"/>
              </w:rPr>
              <w:t>（中文）</w:t>
            </w:r>
          </w:p>
        </w:tc>
        <w:tc>
          <w:tcPr>
            <w:tcW w:w="4423" w:type="dxa"/>
            <w:gridSpan w:val="2"/>
          </w:tcPr>
          <w:p w14:paraId="08A3A4FC" w14:textId="77777777" w:rsidR="00960877" w:rsidRPr="003B5B3F" w:rsidRDefault="00960877" w:rsidP="00490836">
            <w:pPr>
              <w:spacing w:line="320" w:lineRule="exact"/>
              <w:rPr>
                <w:rFonts w:ascii="Microsoft JhengHei UI" w:eastAsia="Microsoft JhengHei UI" w:hAnsi="Microsoft JhengHei UI" w:cstheme="minorHAnsi"/>
                <w:lang w:eastAsia="zh-HK"/>
              </w:rPr>
            </w:pPr>
          </w:p>
          <w:p w14:paraId="08FD1C1C" w14:textId="77777777" w:rsidR="00960877" w:rsidRPr="003B5B3F" w:rsidRDefault="00960877" w:rsidP="00490836">
            <w:pPr>
              <w:spacing w:line="320" w:lineRule="exact"/>
              <w:rPr>
                <w:rFonts w:ascii="Microsoft JhengHei UI" w:eastAsia="Microsoft JhengHei UI" w:hAnsi="Microsoft JhengHei UI" w:cstheme="minorHAnsi"/>
                <w:sz w:val="20"/>
                <w:szCs w:val="20"/>
                <w:lang w:eastAsia="zh-HK"/>
              </w:rPr>
            </w:pPr>
            <w:r w:rsidRPr="003B5B3F">
              <w:rPr>
                <w:rFonts w:ascii="Microsoft JhengHei UI" w:eastAsia="Microsoft JhengHei UI" w:hAnsi="Microsoft JhengHei UI" w:cstheme="minorHAnsi"/>
                <w:sz w:val="20"/>
                <w:szCs w:val="20"/>
                <w:lang w:eastAsia="zh-HK"/>
              </w:rPr>
              <w:t>(</w:t>
            </w:r>
            <w:r w:rsidRPr="003B5B3F">
              <w:rPr>
                <w:rFonts w:ascii="Microsoft JhengHei UI" w:eastAsia="Microsoft JhengHei UI" w:hAnsi="Microsoft JhengHei UI" w:cstheme="minorHAnsi"/>
                <w:sz w:val="20"/>
                <w:szCs w:val="20"/>
              </w:rPr>
              <w:t>英文</w:t>
            </w:r>
            <w:r w:rsidRPr="003B5B3F">
              <w:rPr>
                <w:rFonts w:ascii="Microsoft JhengHei UI" w:eastAsia="Microsoft JhengHei UI" w:hAnsi="Microsoft JhengHei UI" w:cstheme="minorHAnsi"/>
                <w:sz w:val="20"/>
                <w:szCs w:val="20"/>
                <w:lang w:eastAsia="zh-HK"/>
              </w:rPr>
              <w:t>)</w:t>
            </w:r>
          </w:p>
        </w:tc>
      </w:tr>
      <w:tr w:rsidR="00960877" w:rsidRPr="003B5B3F" w14:paraId="7125921E" w14:textId="77777777" w:rsidTr="00490836">
        <w:trPr>
          <w:trHeight w:val="894"/>
        </w:trPr>
        <w:tc>
          <w:tcPr>
            <w:tcW w:w="2722" w:type="dxa"/>
          </w:tcPr>
          <w:p w14:paraId="43D5F1A8" w14:textId="77777777" w:rsidR="00960877" w:rsidRPr="003B5B3F" w:rsidRDefault="00960877" w:rsidP="00490836">
            <w:pPr>
              <w:spacing w:line="320" w:lineRule="exact"/>
              <w:rPr>
                <w:rFonts w:ascii="Microsoft JhengHei UI" w:eastAsia="Microsoft JhengHei UI" w:hAnsi="Microsoft JhengHei UI" w:cstheme="minorHAnsi"/>
              </w:rPr>
            </w:pPr>
            <w:r w:rsidRPr="003B5B3F">
              <w:rPr>
                <w:rFonts w:ascii="Microsoft JhengHei UI" w:eastAsia="Microsoft JhengHei UI" w:hAnsi="Microsoft JhengHei UI" w:cstheme="minorHAnsi"/>
              </w:rPr>
              <w:t>所屬院校/ 書院</w:t>
            </w:r>
          </w:p>
          <w:p w14:paraId="01A49107" w14:textId="77777777" w:rsidR="00960877" w:rsidRPr="003B5B3F" w:rsidRDefault="00960877" w:rsidP="00490836">
            <w:pPr>
              <w:spacing w:line="320" w:lineRule="exact"/>
              <w:rPr>
                <w:rFonts w:ascii="Microsoft JhengHei UI" w:eastAsia="Microsoft JhengHei UI" w:hAnsi="Microsoft JhengHei UI" w:cstheme="minorHAnsi"/>
                <w:sz w:val="16"/>
                <w:szCs w:val="16"/>
                <w:lang w:eastAsia="zh-HK"/>
              </w:rPr>
            </w:pPr>
            <w:r w:rsidRPr="003B5B3F">
              <w:rPr>
                <w:rFonts w:ascii="Microsoft JhengHei UI" w:eastAsia="Microsoft JhengHei UI" w:hAnsi="Microsoft JhengHei UI" w:cstheme="minorHAnsi"/>
                <w:sz w:val="16"/>
                <w:szCs w:val="16"/>
              </w:rPr>
              <w:t>(中大學生</w:t>
            </w:r>
            <w:r w:rsidRPr="003B5B3F">
              <w:rPr>
                <w:rFonts w:ascii="Microsoft JhengHei UI" w:eastAsia="Microsoft JhengHei UI" w:hAnsi="Microsoft JhengHei UI" w:cstheme="minorHAnsi"/>
                <w:sz w:val="16"/>
                <w:szCs w:val="16"/>
                <w:lang w:eastAsia="zh-HK"/>
              </w:rPr>
              <w:t>請註明所屬書院</w:t>
            </w:r>
            <w:r w:rsidRPr="003B5B3F">
              <w:rPr>
                <w:rFonts w:ascii="Microsoft JhengHei UI" w:eastAsia="Microsoft JhengHei UI" w:hAnsi="Microsoft JhengHei UI" w:cstheme="minorHAnsi"/>
                <w:sz w:val="16"/>
                <w:szCs w:val="16"/>
              </w:rPr>
              <w:t>)</w:t>
            </w:r>
          </w:p>
        </w:tc>
        <w:tc>
          <w:tcPr>
            <w:tcW w:w="7513" w:type="dxa"/>
            <w:gridSpan w:val="3"/>
          </w:tcPr>
          <w:p w14:paraId="215C689A" w14:textId="77777777" w:rsidR="00960877" w:rsidRPr="003B5B3F" w:rsidRDefault="00960877" w:rsidP="00490836">
            <w:pPr>
              <w:spacing w:line="320" w:lineRule="exact"/>
              <w:rPr>
                <w:rFonts w:ascii="Microsoft JhengHei UI" w:eastAsia="Microsoft JhengHei UI" w:hAnsi="Microsoft JhengHei UI" w:cstheme="minorHAnsi"/>
              </w:rPr>
            </w:pPr>
          </w:p>
        </w:tc>
      </w:tr>
      <w:tr w:rsidR="00960877" w:rsidRPr="003B5B3F" w14:paraId="0355BFDE" w14:textId="77777777" w:rsidTr="00490836">
        <w:trPr>
          <w:trHeight w:val="964"/>
        </w:trPr>
        <w:tc>
          <w:tcPr>
            <w:tcW w:w="2722" w:type="dxa"/>
          </w:tcPr>
          <w:p w14:paraId="49637AC0" w14:textId="77777777" w:rsidR="00960877" w:rsidRPr="003B5B3F" w:rsidRDefault="00960877" w:rsidP="00490836">
            <w:pPr>
              <w:spacing w:line="320" w:lineRule="exact"/>
              <w:rPr>
                <w:rFonts w:ascii="Microsoft JhengHei UI" w:eastAsia="Microsoft JhengHei UI" w:hAnsi="Microsoft JhengHei UI" w:cstheme="minorHAnsi"/>
                <w:lang w:eastAsia="zh-HK"/>
              </w:rPr>
            </w:pPr>
            <w:r w:rsidRPr="003B5B3F">
              <w:rPr>
                <w:rFonts w:ascii="Microsoft JhengHei UI" w:eastAsia="Microsoft JhengHei UI" w:hAnsi="Microsoft JhengHei UI" w:cstheme="minorHAnsi"/>
              </w:rPr>
              <w:t>學系</w:t>
            </w:r>
          </w:p>
        </w:tc>
        <w:tc>
          <w:tcPr>
            <w:tcW w:w="3090" w:type="dxa"/>
          </w:tcPr>
          <w:p w14:paraId="086904ED" w14:textId="77777777" w:rsidR="00960877" w:rsidRPr="003B5B3F" w:rsidRDefault="00960877" w:rsidP="00490836">
            <w:pPr>
              <w:spacing w:line="320" w:lineRule="exact"/>
              <w:rPr>
                <w:rFonts w:ascii="Microsoft JhengHei UI" w:eastAsia="Microsoft JhengHei UI" w:hAnsi="Microsoft JhengHei UI" w:cstheme="minorHAnsi"/>
              </w:rPr>
            </w:pPr>
          </w:p>
        </w:tc>
        <w:tc>
          <w:tcPr>
            <w:tcW w:w="992" w:type="dxa"/>
          </w:tcPr>
          <w:p w14:paraId="3FEE9E29" w14:textId="77777777" w:rsidR="00960877" w:rsidRPr="003B5B3F" w:rsidRDefault="00960877" w:rsidP="00490836">
            <w:pPr>
              <w:spacing w:line="320" w:lineRule="exact"/>
              <w:rPr>
                <w:rFonts w:ascii="Microsoft JhengHei UI" w:eastAsia="Microsoft JhengHei UI" w:hAnsi="Microsoft JhengHei UI" w:cstheme="minorHAnsi"/>
                <w:lang w:eastAsia="zh-HK"/>
              </w:rPr>
            </w:pPr>
            <w:r w:rsidRPr="003B5B3F">
              <w:rPr>
                <w:rFonts w:ascii="Microsoft JhengHei UI" w:eastAsia="Microsoft JhengHei UI" w:hAnsi="Microsoft JhengHei UI" w:cstheme="minorHAnsi"/>
              </w:rPr>
              <w:t>年級</w:t>
            </w:r>
          </w:p>
        </w:tc>
        <w:tc>
          <w:tcPr>
            <w:tcW w:w="3431" w:type="dxa"/>
          </w:tcPr>
          <w:p w14:paraId="40366F39" w14:textId="77777777" w:rsidR="00960877" w:rsidRPr="003B5B3F" w:rsidRDefault="00960877" w:rsidP="00490836">
            <w:pPr>
              <w:spacing w:line="320" w:lineRule="exact"/>
              <w:rPr>
                <w:rFonts w:ascii="Microsoft JhengHei UI" w:eastAsia="Microsoft JhengHei UI" w:hAnsi="Microsoft JhengHei UI" w:cstheme="minorHAnsi"/>
              </w:rPr>
            </w:pPr>
          </w:p>
        </w:tc>
      </w:tr>
      <w:tr w:rsidR="00960877" w:rsidRPr="003B5B3F" w14:paraId="3A9FEFA9" w14:textId="77777777" w:rsidTr="00490836">
        <w:trPr>
          <w:trHeight w:val="576"/>
        </w:trPr>
        <w:tc>
          <w:tcPr>
            <w:tcW w:w="10235" w:type="dxa"/>
            <w:gridSpan w:val="4"/>
          </w:tcPr>
          <w:p w14:paraId="0BAE592E" w14:textId="77777777" w:rsidR="00960877" w:rsidRPr="003B5B3F" w:rsidRDefault="00960877" w:rsidP="00490836">
            <w:pPr>
              <w:spacing w:line="320" w:lineRule="exact"/>
              <w:rPr>
                <w:rFonts w:ascii="Microsoft JhengHei UI" w:eastAsia="Microsoft JhengHei UI" w:hAnsi="Microsoft JhengHei UI" w:cstheme="minorHAnsi"/>
              </w:rPr>
            </w:pPr>
            <w:r w:rsidRPr="003B5B3F">
              <w:rPr>
                <w:rFonts w:ascii="Microsoft JhengHei UI" w:eastAsia="Microsoft JhengHei UI" w:hAnsi="Microsoft JhengHei UI" w:cstheme="minorHAnsi" w:hint="eastAsia"/>
                <w:b/>
                <w:lang w:eastAsia="zh-HK"/>
              </w:rPr>
              <w:t>組</w:t>
            </w:r>
            <w:r w:rsidRPr="003B5B3F">
              <w:rPr>
                <w:rFonts w:ascii="Microsoft JhengHei UI" w:eastAsia="Microsoft JhengHei UI" w:hAnsi="Microsoft JhengHei UI" w:cstheme="minorHAnsi" w:hint="eastAsia"/>
                <w:b/>
              </w:rPr>
              <w:t>員(</w:t>
            </w:r>
            <w:r w:rsidRPr="003B5B3F">
              <w:rPr>
                <w:rFonts w:ascii="Microsoft JhengHei UI" w:eastAsia="Microsoft JhengHei UI" w:hAnsi="Microsoft JhengHei UI" w:cstheme="minorHAnsi" w:hint="eastAsia"/>
                <w:b/>
                <w:lang w:eastAsia="zh-HK"/>
              </w:rPr>
              <w:t>三</w:t>
            </w:r>
            <w:r w:rsidRPr="003B5B3F">
              <w:rPr>
                <w:rFonts w:ascii="Microsoft JhengHei UI" w:eastAsia="Microsoft JhengHei UI" w:hAnsi="Microsoft JhengHei UI" w:cstheme="minorHAnsi" w:hint="eastAsia"/>
                <w:b/>
              </w:rPr>
              <w:t xml:space="preserve">) </w:t>
            </w:r>
            <w:r w:rsidRPr="003B5B3F">
              <w:rPr>
                <w:rFonts w:ascii="Microsoft JhengHei UI" w:eastAsia="Microsoft JhengHei UI" w:hAnsi="Microsoft JhengHei UI" w:cstheme="minorHAnsi"/>
                <w:b/>
              </w:rPr>
              <w:t xml:space="preserve"> </w:t>
            </w:r>
          </w:p>
        </w:tc>
      </w:tr>
      <w:tr w:rsidR="00960877" w:rsidRPr="003B5B3F" w14:paraId="78489CAC" w14:textId="77777777" w:rsidTr="00490836">
        <w:trPr>
          <w:trHeight w:val="794"/>
        </w:trPr>
        <w:tc>
          <w:tcPr>
            <w:tcW w:w="2722" w:type="dxa"/>
          </w:tcPr>
          <w:p w14:paraId="24B9F7D8" w14:textId="77777777" w:rsidR="00960877" w:rsidRPr="003B5B3F" w:rsidRDefault="00960877" w:rsidP="00490836">
            <w:pPr>
              <w:spacing w:line="320" w:lineRule="exact"/>
              <w:rPr>
                <w:rFonts w:ascii="Microsoft JhengHei UI" w:eastAsia="Microsoft JhengHei UI" w:hAnsi="Microsoft JhengHei UI" w:cstheme="minorHAnsi"/>
                <w:lang w:eastAsia="zh-HK"/>
              </w:rPr>
            </w:pPr>
            <w:r w:rsidRPr="003B5B3F">
              <w:rPr>
                <w:rFonts w:ascii="Microsoft JhengHei UI" w:eastAsia="Microsoft JhengHei UI" w:hAnsi="Microsoft JhengHei UI" w:cstheme="minorHAnsi"/>
              </w:rPr>
              <w:lastRenderedPageBreak/>
              <w:t>姓名</w:t>
            </w:r>
          </w:p>
          <w:p w14:paraId="0D65DDF5" w14:textId="77777777" w:rsidR="00960877" w:rsidRPr="003B5B3F" w:rsidRDefault="00960877" w:rsidP="00490836">
            <w:pPr>
              <w:spacing w:line="320" w:lineRule="exact"/>
              <w:rPr>
                <w:rFonts w:ascii="Microsoft JhengHei UI" w:eastAsia="Microsoft JhengHei UI" w:hAnsi="Microsoft JhengHei UI" w:cstheme="minorHAnsi"/>
                <w:sz w:val="20"/>
                <w:szCs w:val="20"/>
                <w:lang w:eastAsia="zh-HK"/>
              </w:rPr>
            </w:pPr>
            <w:r w:rsidRPr="003B5B3F">
              <w:rPr>
                <w:rFonts w:ascii="Microsoft JhengHei UI" w:eastAsia="Microsoft JhengHei UI" w:hAnsi="Microsoft JhengHei UI" w:cstheme="minorHAnsi"/>
                <w:sz w:val="20"/>
                <w:szCs w:val="20"/>
              </w:rPr>
              <w:t>（須與身份證</w:t>
            </w:r>
            <w:r w:rsidRPr="003B5B3F">
              <w:rPr>
                <w:rFonts w:ascii="Microsoft JhengHei UI" w:eastAsia="Microsoft JhengHei UI" w:hAnsi="Microsoft JhengHei UI" w:cstheme="minorHAnsi" w:hint="eastAsia"/>
                <w:sz w:val="20"/>
                <w:szCs w:val="20"/>
                <w:lang w:eastAsia="zh-HK"/>
              </w:rPr>
              <w:t>或</w:t>
            </w:r>
            <w:r w:rsidRPr="003B5B3F">
              <w:rPr>
                <w:rFonts w:ascii="Microsoft JhengHei UI" w:eastAsia="Microsoft JhengHei UI" w:hAnsi="Microsoft JhengHei UI" w:cstheme="minorHAnsi"/>
                <w:sz w:val="20"/>
                <w:szCs w:val="20"/>
              </w:rPr>
              <w:t>護照相同）</w:t>
            </w:r>
          </w:p>
        </w:tc>
        <w:tc>
          <w:tcPr>
            <w:tcW w:w="3090" w:type="dxa"/>
          </w:tcPr>
          <w:p w14:paraId="1800B43B" w14:textId="77777777" w:rsidR="00960877" w:rsidRPr="003B5B3F" w:rsidRDefault="00960877" w:rsidP="00490836">
            <w:pPr>
              <w:spacing w:line="320" w:lineRule="exact"/>
              <w:rPr>
                <w:rFonts w:ascii="Microsoft JhengHei UI" w:eastAsia="Microsoft JhengHei UI" w:hAnsi="Microsoft JhengHei UI" w:cstheme="minorHAnsi"/>
                <w:lang w:eastAsia="zh-HK"/>
              </w:rPr>
            </w:pPr>
          </w:p>
          <w:p w14:paraId="6E0F060F" w14:textId="77777777" w:rsidR="00960877" w:rsidRPr="003B5B3F" w:rsidRDefault="00960877" w:rsidP="00490836">
            <w:pPr>
              <w:spacing w:line="320" w:lineRule="exact"/>
              <w:rPr>
                <w:rFonts w:ascii="Microsoft JhengHei UI" w:eastAsia="Microsoft JhengHei UI" w:hAnsi="Microsoft JhengHei UI" w:cstheme="minorHAnsi"/>
                <w:sz w:val="20"/>
                <w:szCs w:val="20"/>
                <w:lang w:eastAsia="zh-HK"/>
              </w:rPr>
            </w:pPr>
            <w:r w:rsidRPr="003B5B3F">
              <w:rPr>
                <w:rFonts w:ascii="Microsoft JhengHei UI" w:eastAsia="Microsoft JhengHei UI" w:hAnsi="Microsoft JhengHei UI" w:cstheme="minorHAnsi"/>
                <w:sz w:val="20"/>
                <w:szCs w:val="20"/>
              </w:rPr>
              <w:t>（中文）</w:t>
            </w:r>
          </w:p>
        </w:tc>
        <w:tc>
          <w:tcPr>
            <w:tcW w:w="4423" w:type="dxa"/>
            <w:gridSpan w:val="2"/>
          </w:tcPr>
          <w:p w14:paraId="51686A5B" w14:textId="77777777" w:rsidR="00960877" w:rsidRPr="003B5B3F" w:rsidRDefault="00960877" w:rsidP="00490836">
            <w:pPr>
              <w:spacing w:line="320" w:lineRule="exact"/>
              <w:rPr>
                <w:rFonts w:ascii="Microsoft JhengHei UI" w:eastAsia="Microsoft JhengHei UI" w:hAnsi="Microsoft JhengHei UI" w:cstheme="minorHAnsi"/>
                <w:lang w:eastAsia="zh-HK"/>
              </w:rPr>
            </w:pPr>
          </w:p>
          <w:p w14:paraId="2DC4F71B" w14:textId="77777777" w:rsidR="00960877" w:rsidRPr="003B5B3F" w:rsidRDefault="00960877" w:rsidP="00490836">
            <w:pPr>
              <w:spacing w:line="320" w:lineRule="exact"/>
              <w:rPr>
                <w:rFonts w:ascii="Microsoft JhengHei UI" w:eastAsia="Microsoft JhengHei UI" w:hAnsi="Microsoft JhengHei UI" w:cstheme="minorHAnsi"/>
                <w:sz w:val="20"/>
                <w:szCs w:val="20"/>
                <w:lang w:eastAsia="zh-HK"/>
              </w:rPr>
            </w:pPr>
            <w:r w:rsidRPr="003B5B3F">
              <w:rPr>
                <w:rFonts w:ascii="Microsoft JhengHei UI" w:eastAsia="Microsoft JhengHei UI" w:hAnsi="Microsoft JhengHei UI" w:cstheme="minorHAnsi"/>
                <w:sz w:val="20"/>
                <w:szCs w:val="20"/>
                <w:lang w:eastAsia="zh-HK"/>
              </w:rPr>
              <w:t>(</w:t>
            </w:r>
            <w:r w:rsidRPr="003B5B3F">
              <w:rPr>
                <w:rFonts w:ascii="Microsoft JhengHei UI" w:eastAsia="Microsoft JhengHei UI" w:hAnsi="Microsoft JhengHei UI" w:cstheme="minorHAnsi"/>
                <w:sz w:val="20"/>
                <w:szCs w:val="20"/>
              </w:rPr>
              <w:t>英文</w:t>
            </w:r>
            <w:r w:rsidRPr="003B5B3F">
              <w:rPr>
                <w:rFonts w:ascii="Microsoft JhengHei UI" w:eastAsia="Microsoft JhengHei UI" w:hAnsi="Microsoft JhengHei UI" w:cstheme="minorHAnsi"/>
                <w:sz w:val="20"/>
                <w:szCs w:val="20"/>
                <w:lang w:eastAsia="zh-HK"/>
              </w:rPr>
              <w:t>)</w:t>
            </w:r>
          </w:p>
        </w:tc>
      </w:tr>
      <w:tr w:rsidR="00960877" w:rsidRPr="003B5B3F" w14:paraId="12FC138F" w14:textId="77777777" w:rsidTr="00490836">
        <w:trPr>
          <w:trHeight w:val="894"/>
        </w:trPr>
        <w:tc>
          <w:tcPr>
            <w:tcW w:w="2722" w:type="dxa"/>
          </w:tcPr>
          <w:p w14:paraId="14AF78D5" w14:textId="77777777" w:rsidR="00960877" w:rsidRPr="003B5B3F" w:rsidRDefault="00960877" w:rsidP="00490836">
            <w:pPr>
              <w:spacing w:line="320" w:lineRule="exact"/>
              <w:rPr>
                <w:rFonts w:ascii="Microsoft JhengHei UI" w:eastAsia="Microsoft JhengHei UI" w:hAnsi="Microsoft JhengHei UI" w:cstheme="minorHAnsi"/>
              </w:rPr>
            </w:pPr>
            <w:r w:rsidRPr="003B5B3F">
              <w:rPr>
                <w:rFonts w:ascii="Microsoft JhengHei UI" w:eastAsia="Microsoft JhengHei UI" w:hAnsi="Microsoft JhengHei UI" w:cstheme="minorHAnsi"/>
              </w:rPr>
              <w:t>所屬院校/ 書院</w:t>
            </w:r>
          </w:p>
          <w:p w14:paraId="2ABB5115" w14:textId="77777777" w:rsidR="00960877" w:rsidRPr="003B5B3F" w:rsidRDefault="00960877" w:rsidP="00490836">
            <w:pPr>
              <w:spacing w:line="320" w:lineRule="exact"/>
              <w:rPr>
                <w:rFonts w:ascii="Microsoft JhengHei UI" w:eastAsia="Microsoft JhengHei UI" w:hAnsi="Microsoft JhengHei UI" w:cstheme="minorHAnsi"/>
                <w:sz w:val="16"/>
                <w:szCs w:val="16"/>
                <w:lang w:eastAsia="zh-HK"/>
              </w:rPr>
            </w:pPr>
            <w:r w:rsidRPr="003B5B3F">
              <w:rPr>
                <w:rFonts w:ascii="Microsoft JhengHei UI" w:eastAsia="Microsoft JhengHei UI" w:hAnsi="Microsoft JhengHei UI" w:cstheme="minorHAnsi"/>
                <w:sz w:val="16"/>
                <w:szCs w:val="16"/>
              </w:rPr>
              <w:t>(中大學生</w:t>
            </w:r>
            <w:r w:rsidRPr="003B5B3F">
              <w:rPr>
                <w:rFonts w:ascii="Microsoft JhengHei UI" w:eastAsia="Microsoft JhengHei UI" w:hAnsi="Microsoft JhengHei UI" w:cstheme="minorHAnsi"/>
                <w:sz w:val="16"/>
                <w:szCs w:val="16"/>
                <w:lang w:eastAsia="zh-HK"/>
              </w:rPr>
              <w:t>請註明所屬書院</w:t>
            </w:r>
            <w:r w:rsidRPr="003B5B3F">
              <w:rPr>
                <w:rFonts w:ascii="Microsoft JhengHei UI" w:eastAsia="Microsoft JhengHei UI" w:hAnsi="Microsoft JhengHei UI" w:cstheme="minorHAnsi"/>
                <w:sz w:val="16"/>
                <w:szCs w:val="16"/>
              </w:rPr>
              <w:t>)</w:t>
            </w:r>
          </w:p>
        </w:tc>
        <w:tc>
          <w:tcPr>
            <w:tcW w:w="7513" w:type="dxa"/>
            <w:gridSpan w:val="3"/>
          </w:tcPr>
          <w:p w14:paraId="6F2253F7" w14:textId="77777777" w:rsidR="00960877" w:rsidRPr="003B5B3F" w:rsidRDefault="00960877" w:rsidP="00490836">
            <w:pPr>
              <w:spacing w:line="320" w:lineRule="exact"/>
              <w:rPr>
                <w:rFonts w:ascii="Microsoft JhengHei UI" w:eastAsia="Microsoft JhengHei UI" w:hAnsi="Microsoft JhengHei UI" w:cstheme="minorHAnsi"/>
              </w:rPr>
            </w:pPr>
          </w:p>
        </w:tc>
      </w:tr>
      <w:tr w:rsidR="00960877" w:rsidRPr="003B5B3F" w14:paraId="2455589C" w14:textId="77777777" w:rsidTr="00490836">
        <w:trPr>
          <w:trHeight w:val="964"/>
        </w:trPr>
        <w:tc>
          <w:tcPr>
            <w:tcW w:w="2722" w:type="dxa"/>
          </w:tcPr>
          <w:p w14:paraId="6B870CEB" w14:textId="77777777" w:rsidR="00960877" w:rsidRPr="003B5B3F" w:rsidRDefault="00960877" w:rsidP="00490836">
            <w:pPr>
              <w:spacing w:line="320" w:lineRule="exact"/>
              <w:rPr>
                <w:rFonts w:ascii="Microsoft JhengHei UI" w:eastAsia="Microsoft JhengHei UI" w:hAnsi="Microsoft JhengHei UI" w:cstheme="minorHAnsi"/>
                <w:lang w:eastAsia="zh-HK"/>
              </w:rPr>
            </w:pPr>
            <w:r w:rsidRPr="003B5B3F">
              <w:rPr>
                <w:rFonts w:ascii="Microsoft JhengHei UI" w:eastAsia="Microsoft JhengHei UI" w:hAnsi="Microsoft JhengHei UI" w:cstheme="minorHAnsi"/>
              </w:rPr>
              <w:t>學系</w:t>
            </w:r>
          </w:p>
        </w:tc>
        <w:tc>
          <w:tcPr>
            <w:tcW w:w="3090" w:type="dxa"/>
          </w:tcPr>
          <w:p w14:paraId="37078783" w14:textId="77777777" w:rsidR="00960877" w:rsidRPr="003B5B3F" w:rsidRDefault="00960877" w:rsidP="00490836">
            <w:pPr>
              <w:spacing w:line="320" w:lineRule="exact"/>
              <w:rPr>
                <w:rFonts w:ascii="Microsoft JhengHei UI" w:eastAsia="Microsoft JhengHei UI" w:hAnsi="Microsoft JhengHei UI" w:cstheme="minorHAnsi"/>
              </w:rPr>
            </w:pPr>
          </w:p>
        </w:tc>
        <w:tc>
          <w:tcPr>
            <w:tcW w:w="992" w:type="dxa"/>
          </w:tcPr>
          <w:p w14:paraId="36E6750C" w14:textId="77777777" w:rsidR="00960877" w:rsidRPr="003B5B3F" w:rsidRDefault="00960877" w:rsidP="00490836">
            <w:pPr>
              <w:spacing w:line="320" w:lineRule="exact"/>
              <w:rPr>
                <w:rFonts w:ascii="Microsoft JhengHei UI" w:eastAsia="Microsoft JhengHei UI" w:hAnsi="Microsoft JhengHei UI" w:cstheme="minorHAnsi"/>
                <w:lang w:eastAsia="zh-HK"/>
              </w:rPr>
            </w:pPr>
            <w:r w:rsidRPr="003B5B3F">
              <w:rPr>
                <w:rFonts w:ascii="Microsoft JhengHei UI" w:eastAsia="Microsoft JhengHei UI" w:hAnsi="Microsoft JhengHei UI" w:cstheme="minorHAnsi"/>
              </w:rPr>
              <w:t>年級</w:t>
            </w:r>
          </w:p>
        </w:tc>
        <w:tc>
          <w:tcPr>
            <w:tcW w:w="3431" w:type="dxa"/>
          </w:tcPr>
          <w:p w14:paraId="422519A3" w14:textId="77777777" w:rsidR="00960877" w:rsidRPr="003B5B3F" w:rsidRDefault="00960877" w:rsidP="00490836">
            <w:pPr>
              <w:spacing w:line="320" w:lineRule="exact"/>
              <w:rPr>
                <w:rFonts w:ascii="Microsoft JhengHei UI" w:eastAsia="Microsoft JhengHei UI" w:hAnsi="Microsoft JhengHei UI" w:cstheme="minorHAnsi"/>
              </w:rPr>
            </w:pPr>
          </w:p>
        </w:tc>
      </w:tr>
      <w:tr w:rsidR="00960877" w:rsidRPr="003B5B3F" w14:paraId="059B22E6" w14:textId="77777777" w:rsidTr="00490836">
        <w:trPr>
          <w:trHeight w:val="576"/>
        </w:trPr>
        <w:tc>
          <w:tcPr>
            <w:tcW w:w="10235" w:type="dxa"/>
            <w:gridSpan w:val="4"/>
          </w:tcPr>
          <w:p w14:paraId="79351CB4" w14:textId="77777777" w:rsidR="00960877" w:rsidRPr="003B5B3F" w:rsidRDefault="00960877" w:rsidP="00490836">
            <w:pPr>
              <w:spacing w:line="320" w:lineRule="exact"/>
              <w:rPr>
                <w:rFonts w:ascii="Microsoft JhengHei UI" w:eastAsia="Microsoft JhengHei UI" w:hAnsi="Microsoft JhengHei UI" w:cstheme="minorHAnsi"/>
              </w:rPr>
            </w:pPr>
            <w:r w:rsidRPr="003B5B3F">
              <w:rPr>
                <w:rFonts w:ascii="Microsoft JhengHei UI" w:eastAsia="Microsoft JhengHei UI" w:hAnsi="Microsoft JhengHei UI" w:cstheme="minorHAnsi" w:hint="eastAsia"/>
                <w:b/>
                <w:lang w:eastAsia="zh-HK"/>
              </w:rPr>
              <w:t>組</w:t>
            </w:r>
            <w:r w:rsidRPr="003B5B3F">
              <w:rPr>
                <w:rFonts w:ascii="Microsoft JhengHei UI" w:eastAsia="Microsoft JhengHei UI" w:hAnsi="Microsoft JhengHei UI" w:cstheme="minorHAnsi" w:hint="eastAsia"/>
                <w:b/>
              </w:rPr>
              <w:t>員(</w:t>
            </w:r>
            <w:r w:rsidRPr="003B5B3F">
              <w:rPr>
                <w:rFonts w:ascii="Microsoft JhengHei UI" w:eastAsia="Microsoft JhengHei UI" w:hAnsi="Microsoft JhengHei UI" w:cstheme="minorHAnsi" w:hint="eastAsia"/>
                <w:b/>
                <w:lang w:eastAsia="zh-HK"/>
              </w:rPr>
              <w:t>四</w:t>
            </w:r>
            <w:r w:rsidRPr="003B5B3F">
              <w:rPr>
                <w:rFonts w:ascii="Microsoft JhengHei UI" w:eastAsia="Microsoft JhengHei UI" w:hAnsi="Microsoft JhengHei UI" w:cstheme="minorHAnsi" w:hint="eastAsia"/>
                <w:b/>
              </w:rPr>
              <w:t xml:space="preserve">) </w:t>
            </w:r>
            <w:r w:rsidRPr="003B5B3F">
              <w:rPr>
                <w:rFonts w:ascii="Microsoft JhengHei UI" w:eastAsia="Microsoft JhengHei UI" w:hAnsi="Microsoft JhengHei UI" w:cstheme="minorHAnsi"/>
                <w:b/>
              </w:rPr>
              <w:t xml:space="preserve"> </w:t>
            </w:r>
          </w:p>
        </w:tc>
      </w:tr>
      <w:tr w:rsidR="00960877" w:rsidRPr="003B5B3F" w14:paraId="412779BE" w14:textId="77777777" w:rsidTr="00490836">
        <w:trPr>
          <w:trHeight w:val="794"/>
        </w:trPr>
        <w:tc>
          <w:tcPr>
            <w:tcW w:w="2722" w:type="dxa"/>
          </w:tcPr>
          <w:p w14:paraId="2B968E9F" w14:textId="77777777" w:rsidR="00960877" w:rsidRPr="003B5B3F" w:rsidRDefault="00960877" w:rsidP="00490836">
            <w:pPr>
              <w:spacing w:line="320" w:lineRule="exact"/>
              <w:rPr>
                <w:rFonts w:ascii="Microsoft JhengHei UI" w:eastAsia="Microsoft JhengHei UI" w:hAnsi="Microsoft JhengHei UI" w:cstheme="minorHAnsi"/>
                <w:lang w:eastAsia="zh-HK"/>
              </w:rPr>
            </w:pPr>
            <w:r w:rsidRPr="003B5B3F">
              <w:rPr>
                <w:rFonts w:ascii="Microsoft JhengHei UI" w:eastAsia="Microsoft JhengHei UI" w:hAnsi="Microsoft JhengHei UI" w:cstheme="minorHAnsi"/>
              </w:rPr>
              <w:t>姓名</w:t>
            </w:r>
          </w:p>
          <w:p w14:paraId="49EA4506" w14:textId="77777777" w:rsidR="00960877" w:rsidRPr="003B5B3F" w:rsidRDefault="00960877" w:rsidP="00490836">
            <w:pPr>
              <w:spacing w:line="320" w:lineRule="exact"/>
              <w:rPr>
                <w:rFonts w:ascii="Microsoft JhengHei UI" w:eastAsia="Microsoft JhengHei UI" w:hAnsi="Microsoft JhengHei UI" w:cstheme="minorHAnsi"/>
                <w:sz w:val="20"/>
                <w:szCs w:val="20"/>
                <w:lang w:eastAsia="zh-HK"/>
              </w:rPr>
            </w:pPr>
            <w:r w:rsidRPr="003B5B3F">
              <w:rPr>
                <w:rFonts w:ascii="Microsoft JhengHei UI" w:eastAsia="Microsoft JhengHei UI" w:hAnsi="Microsoft JhengHei UI" w:cstheme="minorHAnsi"/>
                <w:sz w:val="20"/>
                <w:szCs w:val="20"/>
              </w:rPr>
              <w:t>（須與身份證</w:t>
            </w:r>
            <w:r w:rsidRPr="003B5B3F">
              <w:rPr>
                <w:rFonts w:ascii="Microsoft JhengHei UI" w:eastAsia="Microsoft JhengHei UI" w:hAnsi="Microsoft JhengHei UI" w:cstheme="minorHAnsi" w:hint="eastAsia"/>
                <w:sz w:val="20"/>
                <w:szCs w:val="20"/>
                <w:lang w:eastAsia="zh-HK"/>
              </w:rPr>
              <w:t>或</w:t>
            </w:r>
            <w:r w:rsidRPr="003B5B3F">
              <w:rPr>
                <w:rFonts w:ascii="Microsoft JhengHei UI" w:eastAsia="Microsoft JhengHei UI" w:hAnsi="Microsoft JhengHei UI" w:cstheme="minorHAnsi"/>
                <w:sz w:val="20"/>
                <w:szCs w:val="20"/>
              </w:rPr>
              <w:t>護照相同）</w:t>
            </w:r>
          </w:p>
        </w:tc>
        <w:tc>
          <w:tcPr>
            <w:tcW w:w="3090" w:type="dxa"/>
          </w:tcPr>
          <w:p w14:paraId="3B66DA29" w14:textId="77777777" w:rsidR="00960877" w:rsidRPr="003B5B3F" w:rsidRDefault="00960877" w:rsidP="00490836">
            <w:pPr>
              <w:spacing w:line="320" w:lineRule="exact"/>
              <w:rPr>
                <w:rFonts w:ascii="Microsoft JhengHei UI" w:eastAsia="Microsoft JhengHei UI" w:hAnsi="Microsoft JhengHei UI" w:cstheme="minorHAnsi"/>
                <w:lang w:eastAsia="zh-HK"/>
              </w:rPr>
            </w:pPr>
          </w:p>
          <w:p w14:paraId="73CC2EB5" w14:textId="77777777" w:rsidR="00960877" w:rsidRPr="003B5B3F" w:rsidRDefault="00960877" w:rsidP="00490836">
            <w:pPr>
              <w:spacing w:line="320" w:lineRule="exact"/>
              <w:rPr>
                <w:rFonts w:ascii="Microsoft JhengHei UI" w:eastAsia="Microsoft JhengHei UI" w:hAnsi="Microsoft JhengHei UI" w:cstheme="minorHAnsi"/>
                <w:sz w:val="20"/>
                <w:szCs w:val="20"/>
                <w:lang w:eastAsia="zh-HK"/>
              </w:rPr>
            </w:pPr>
            <w:r w:rsidRPr="003B5B3F">
              <w:rPr>
                <w:rFonts w:ascii="Microsoft JhengHei UI" w:eastAsia="Microsoft JhengHei UI" w:hAnsi="Microsoft JhengHei UI" w:cstheme="minorHAnsi"/>
                <w:sz w:val="20"/>
                <w:szCs w:val="20"/>
              </w:rPr>
              <w:t>（中文）</w:t>
            </w:r>
          </w:p>
        </w:tc>
        <w:tc>
          <w:tcPr>
            <w:tcW w:w="4423" w:type="dxa"/>
            <w:gridSpan w:val="2"/>
          </w:tcPr>
          <w:p w14:paraId="7B28D175" w14:textId="77777777" w:rsidR="00960877" w:rsidRPr="003B5B3F" w:rsidRDefault="00960877" w:rsidP="00490836">
            <w:pPr>
              <w:spacing w:line="320" w:lineRule="exact"/>
              <w:rPr>
                <w:rFonts w:ascii="Microsoft JhengHei UI" w:eastAsia="Microsoft JhengHei UI" w:hAnsi="Microsoft JhengHei UI" w:cstheme="minorHAnsi"/>
                <w:lang w:eastAsia="zh-HK"/>
              </w:rPr>
            </w:pPr>
          </w:p>
          <w:p w14:paraId="67F87182" w14:textId="77777777" w:rsidR="00960877" w:rsidRPr="003B5B3F" w:rsidRDefault="00960877" w:rsidP="00490836">
            <w:pPr>
              <w:spacing w:line="320" w:lineRule="exact"/>
              <w:rPr>
                <w:rFonts w:ascii="Microsoft JhengHei UI" w:eastAsia="Microsoft JhengHei UI" w:hAnsi="Microsoft JhengHei UI" w:cstheme="minorHAnsi"/>
                <w:sz w:val="20"/>
                <w:szCs w:val="20"/>
                <w:lang w:eastAsia="zh-HK"/>
              </w:rPr>
            </w:pPr>
            <w:r w:rsidRPr="003B5B3F">
              <w:rPr>
                <w:rFonts w:ascii="Microsoft JhengHei UI" w:eastAsia="Microsoft JhengHei UI" w:hAnsi="Microsoft JhengHei UI" w:cstheme="minorHAnsi"/>
                <w:sz w:val="20"/>
                <w:szCs w:val="20"/>
                <w:lang w:eastAsia="zh-HK"/>
              </w:rPr>
              <w:t>(</w:t>
            </w:r>
            <w:r w:rsidRPr="003B5B3F">
              <w:rPr>
                <w:rFonts w:ascii="Microsoft JhengHei UI" w:eastAsia="Microsoft JhengHei UI" w:hAnsi="Microsoft JhengHei UI" w:cstheme="minorHAnsi"/>
                <w:sz w:val="20"/>
                <w:szCs w:val="20"/>
              </w:rPr>
              <w:t>英文</w:t>
            </w:r>
            <w:r w:rsidRPr="003B5B3F">
              <w:rPr>
                <w:rFonts w:ascii="Microsoft JhengHei UI" w:eastAsia="Microsoft JhengHei UI" w:hAnsi="Microsoft JhengHei UI" w:cstheme="minorHAnsi"/>
                <w:sz w:val="20"/>
                <w:szCs w:val="20"/>
                <w:lang w:eastAsia="zh-HK"/>
              </w:rPr>
              <w:t>)</w:t>
            </w:r>
          </w:p>
        </w:tc>
      </w:tr>
      <w:tr w:rsidR="00960877" w:rsidRPr="003B5B3F" w14:paraId="3B1A0E2E" w14:textId="77777777" w:rsidTr="00490836">
        <w:trPr>
          <w:trHeight w:val="894"/>
        </w:trPr>
        <w:tc>
          <w:tcPr>
            <w:tcW w:w="2722" w:type="dxa"/>
          </w:tcPr>
          <w:p w14:paraId="22764EFC" w14:textId="77777777" w:rsidR="00960877" w:rsidRPr="003B5B3F" w:rsidRDefault="00960877" w:rsidP="00490836">
            <w:pPr>
              <w:spacing w:line="320" w:lineRule="exact"/>
              <w:rPr>
                <w:rFonts w:ascii="Microsoft JhengHei UI" w:eastAsia="Microsoft JhengHei UI" w:hAnsi="Microsoft JhengHei UI" w:cstheme="minorHAnsi"/>
              </w:rPr>
            </w:pPr>
            <w:r w:rsidRPr="003B5B3F">
              <w:rPr>
                <w:rFonts w:ascii="Microsoft JhengHei UI" w:eastAsia="Microsoft JhengHei UI" w:hAnsi="Microsoft JhengHei UI" w:cstheme="minorHAnsi"/>
              </w:rPr>
              <w:t>所屬院校/ 書院</w:t>
            </w:r>
          </w:p>
          <w:p w14:paraId="2FC0CEAC" w14:textId="77777777" w:rsidR="00960877" w:rsidRPr="003B5B3F" w:rsidRDefault="00960877" w:rsidP="00490836">
            <w:pPr>
              <w:spacing w:line="320" w:lineRule="exact"/>
              <w:rPr>
                <w:rFonts w:ascii="Microsoft JhengHei UI" w:eastAsia="Microsoft JhengHei UI" w:hAnsi="Microsoft JhengHei UI" w:cstheme="minorHAnsi"/>
                <w:sz w:val="16"/>
                <w:szCs w:val="16"/>
                <w:lang w:eastAsia="zh-HK"/>
              </w:rPr>
            </w:pPr>
            <w:r w:rsidRPr="003B5B3F">
              <w:rPr>
                <w:rFonts w:ascii="Microsoft JhengHei UI" w:eastAsia="Microsoft JhengHei UI" w:hAnsi="Microsoft JhengHei UI" w:cstheme="minorHAnsi"/>
                <w:sz w:val="16"/>
                <w:szCs w:val="16"/>
              </w:rPr>
              <w:t>(中大學生</w:t>
            </w:r>
            <w:r w:rsidRPr="003B5B3F">
              <w:rPr>
                <w:rFonts w:ascii="Microsoft JhengHei UI" w:eastAsia="Microsoft JhengHei UI" w:hAnsi="Microsoft JhengHei UI" w:cstheme="minorHAnsi"/>
                <w:sz w:val="16"/>
                <w:szCs w:val="16"/>
                <w:lang w:eastAsia="zh-HK"/>
              </w:rPr>
              <w:t>請註明所屬書院</w:t>
            </w:r>
            <w:r w:rsidRPr="003B5B3F">
              <w:rPr>
                <w:rFonts w:ascii="Microsoft JhengHei UI" w:eastAsia="Microsoft JhengHei UI" w:hAnsi="Microsoft JhengHei UI" w:cstheme="minorHAnsi"/>
                <w:sz w:val="16"/>
                <w:szCs w:val="16"/>
              </w:rPr>
              <w:t>)</w:t>
            </w:r>
          </w:p>
        </w:tc>
        <w:tc>
          <w:tcPr>
            <w:tcW w:w="7513" w:type="dxa"/>
            <w:gridSpan w:val="3"/>
          </w:tcPr>
          <w:p w14:paraId="12C56E02" w14:textId="77777777" w:rsidR="00960877" w:rsidRPr="003B5B3F" w:rsidRDefault="00960877" w:rsidP="00490836">
            <w:pPr>
              <w:spacing w:line="320" w:lineRule="exact"/>
              <w:rPr>
                <w:rFonts w:ascii="Microsoft JhengHei UI" w:eastAsia="Microsoft JhengHei UI" w:hAnsi="Microsoft JhengHei UI" w:cstheme="minorHAnsi"/>
              </w:rPr>
            </w:pPr>
          </w:p>
        </w:tc>
      </w:tr>
      <w:tr w:rsidR="00960877" w:rsidRPr="003B5B3F" w14:paraId="1EA7FEF8" w14:textId="77777777" w:rsidTr="00490836">
        <w:trPr>
          <w:trHeight w:val="964"/>
        </w:trPr>
        <w:tc>
          <w:tcPr>
            <w:tcW w:w="2722" w:type="dxa"/>
          </w:tcPr>
          <w:p w14:paraId="719ED12D" w14:textId="77777777" w:rsidR="00960877" w:rsidRPr="003B5B3F" w:rsidRDefault="00960877" w:rsidP="00490836">
            <w:pPr>
              <w:spacing w:line="320" w:lineRule="exact"/>
              <w:rPr>
                <w:rFonts w:ascii="Microsoft JhengHei UI" w:eastAsia="Microsoft JhengHei UI" w:hAnsi="Microsoft JhengHei UI" w:cstheme="minorHAnsi"/>
                <w:lang w:eastAsia="zh-HK"/>
              </w:rPr>
            </w:pPr>
            <w:r w:rsidRPr="003B5B3F">
              <w:rPr>
                <w:rFonts w:ascii="Microsoft JhengHei UI" w:eastAsia="Microsoft JhengHei UI" w:hAnsi="Microsoft JhengHei UI" w:cstheme="minorHAnsi"/>
              </w:rPr>
              <w:t>學系</w:t>
            </w:r>
          </w:p>
        </w:tc>
        <w:tc>
          <w:tcPr>
            <w:tcW w:w="3090" w:type="dxa"/>
          </w:tcPr>
          <w:p w14:paraId="74CB9CB6" w14:textId="77777777" w:rsidR="00960877" w:rsidRPr="003B5B3F" w:rsidRDefault="00960877" w:rsidP="00490836">
            <w:pPr>
              <w:spacing w:line="320" w:lineRule="exact"/>
              <w:rPr>
                <w:rFonts w:ascii="Microsoft JhengHei UI" w:eastAsia="Microsoft JhengHei UI" w:hAnsi="Microsoft JhengHei UI" w:cstheme="minorHAnsi"/>
              </w:rPr>
            </w:pPr>
          </w:p>
        </w:tc>
        <w:tc>
          <w:tcPr>
            <w:tcW w:w="992" w:type="dxa"/>
          </w:tcPr>
          <w:p w14:paraId="4247EB93" w14:textId="77777777" w:rsidR="00960877" w:rsidRPr="003B5B3F" w:rsidRDefault="00960877" w:rsidP="00490836">
            <w:pPr>
              <w:spacing w:line="320" w:lineRule="exact"/>
              <w:rPr>
                <w:rFonts w:ascii="Microsoft JhengHei UI" w:eastAsia="Microsoft JhengHei UI" w:hAnsi="Microsoft JhengHei UI" w:cstheme="minorHAnsi"/>
                <w:lang w:eastAsia="zh-HK"/>
              </w:rPr>
            </w:pPr>
            <w:r w:rsidRPr="003B5B3F">
              <w:rPr>
                <w:rFonts w:ascii="Microsoft JhengHei UI" w:eastAsia="Microsoft JhengHei UI" w:hAnsi="Microsoft JhengHei UI" w:cstheme="minorHAnsi"/>
              </w:rPr>
              <w:t>年級</w:t>
            </w:r>
          </w:p>
        </w:tc>
        <w:tc>
          <w:tcPr>
            <w:tcW w:w="3431" w:type="dxa"/>
          </w:tcPr>
          <w:p w14:paraId="5C25512C" w14:textId="77777777" w:rsidR="00960877" w:rsidRPr="003B5B3F" w:rsidRDefault="00960877" w:rsidP="00490836">
            <w:pPr>
              <w:spacing w:line="320" w:lineRule="exact"/>
              <w:rPr>
                <w:rFonts w:ascii="Microsoft JhengHei UI" w:eastAsia="Microsoft JhengHei UI" w:hAnsi="Microsoft JhengHei UI" w:cstheme="minorHAnsi"/>
              </w:rPr>
            </w:pPr>
          </w:p>
        </w:tc>
      </w:tr>
    </w:tbl>
    <w:p w14:paraId="2DED3ED8" w14:textId="77777777" w:rsidR="00960877" w:rsidRPr="003B5B3F" w:rsidRDefault="00960877" w:rsidP="00960877">
      <w:pPr>
        <w:pStyle w:val="a4"/>
        <w:numPr>
          <w:ilvl w:val="0"/>
          <w:numId w:val="16"/>
        </w:numPr>
        <w:ind w:leftChars="0"/>
        <w:contextualSpacing/>
        <w:rPr>
          <w:rFonts w:ascii="Microsoft JhengHei UI" w:eastAsia="Microsoft JhengHei UI" w:hAnsi="Microsoft JhengHei UI" w:cstheme="minorHAnsi"/>
          <w:b/>
          <w:szCs w:val="24"/>
        </w:rPr>
      </w:pPr>
      <w:r w:rsidRPr="003B5B3F">
        <w:rPr>
          <w:rFonts w:ascii="Microsoft JhengHei UI" w:eastAsia="Microsoft JhengHei UI" w:hAnsi="Microsoft JhengHei UI" w:cstheme="minorHAnsi"/>
          <w:b/>
          <w:szCs w:val="24"/>
        </w:rPr>
        <w:t>計劃資料</w:t>
      </w:r>
    </w:p>
    <w:tbl>
      <w:tblPr>
        <w:tblStyle w:val="a3"/>
        <w:tblW w:w="10206" w:type="dxa"/>
        <w:tblInd w:w="137" w:type="dxa"/>
        <w:tblLook w:val="04A0" w:firstRow="1" w:lastRow="0" w:firstColumn="1" w:lastColumn="0" w:noHBand="0" w:noVBand="1"/>
      </w:tblPr>
      <w:tblGrid>
        <w:gridCol w:w="2665"/>
        <w:gridCol w:w="7541"/>
      </w:tblGrid>
      <w:tr w:rsidR="00960877" w:rsidRPr="003B5B3F" w14:paraId="60305CB5" w14:textId="77777777" w:rsidTr="12999C61">
        <w:trPr>
          <w:trHeight w:val="600"/>
        </w:trPr>
        <w:tc>
          <w:tcPr>
            <w:tcW w:w="2665" w:type="dxa"/>
          </w:tcPr>
          <w:p w14:paraId="0190BAA4" w14:textId="77777777" w:rsidR="00960877" w:rsidRPr="003B5B3F" w:rsidRDefault="00960877" w:rsidP="00490836">
            <w:pPr>
              <w:spacing w:line="320" w:lineRule="exact"/>
              <w:rPr>
                <w:rFonts w:ascii="Microsoft JhengHei UI" w:eastAsia="Microsoft JhengHei UI" w:hAnsi="Microsoft JhengHei UI" w:cstheme="minorHAnsi"/>
                <w:b/>
                <w:szCs w:val="24"/>
              </w:rPr>
            </w:pPr>
            <w:r w:rsidRPr="003B5B3F">
              <w:rPr>
                <w:rFonts w:ascii="Microsoft JhengHei UI" w:eastAsia="Microsoft JhengHei UI" w:hAnsi="Microsoft JhengHei UI" w:cstheme="minorHAnsi"/>
                <w:b/>
                <w:szCs w:val="24"/>
              </w:rPr>
              <w:t>計劃名稱</w:t>
            </w:r>
          </w:p>
          <w:p w14:paraId="2854D4B6" w14:textId="77777777" w:rsidR="00960877" w:rsidRPr="003B5B3F" w:rsidRDefault="00960877" w:rsidP="00490836">
            <w:pPr>
              <w:spacing w:line="320" w:lineRule="exact"/>
              <w:rPr>
                <w:rFonts w:ascii="Microsoft JhengHei UI" w:eastAsia="Microsoft JhengHei UI" w:hAnsi="Microsoft JhengHei UI" w:cstheme="minorHAnsi"/>
                <w:b/>
                <w:szCs w:val="24"/>
              </w:rPr>
            </w:pPr>
            <w:r w:rsidRPr="003B5B3F">
              <w:rPr>
                <w:rFonts w:ascii="Microsoft JhengHei UI" w:eastAsia="Microsoft JhengHei UI" w:hAnsi="Microsoft JhengHei UI" w:cstheme="minorHAnsi" w:hint="eastAsia"/>
                <w:b/>
                <w:szCs w:val="24"/>
              </w:rPr>
              <w:t>(</w:t>
            </w:r>
            <w:r w:rsidRPr="003B5B3F">
              <w:rPr>
                <w:rFonts w:ascii="Microsoft JhengHei UI" w:eastAsia="Microsoft JhengHei UI" w:hAnsi="Microsoft JhengHei UI" w:cstheme="minorHAnsi" w:hint="eastAsia"/>
                <w:b/>
                <w:szCs w:val="24"/>
                <w:lang w:eastAsia="zh-HK"/>
              </w:rPr>
              <w:t>上限</w:t>
            </w:r>
            <w:r w:rsidRPr="003B5B3F">
              <w:rPr>
                <w:rFonts w:ascii="Microsoft JhengHei UI" w:eastAsia="Microsoft JhengHei UI" w:hAnsi="Microsoft JhengHei UI" w:cstheme="minorHAnsi" w:hint="eastAsia"/>
                <w:b/>
                <w:szCs w:val="24"/>
              </w:rPr>
              <w:t>20</w:t>
            </w:r>
            <w:r w:rsidRPr="003B5B3F">
              <w:rPr>
                <w:rFonts w:ascii="Microsoft JhengHei UI" w:eastAsia="Microsoft JhengHei UI" w:hAnsi="Microsoft JhengHei UI" w:cstheme="minorHAnsi" w:hint="eastAsia"/>
                <w:b/>
                <w:szCs w:val="24"/>
                <w:lang w:eastAsia="zh-HK"/>
              </w:rPr>
              <w:t>字</w:t>
            </w:r>
            <w:r w:rsidRPr="003B5B3F">
              <w:rPr>
                <w:rFonts w:ascii="Microsoft JhengHei UI" w:eastAsia="Microsoft JhengHei UI" w:hAnsi="Microsoft JhengHei UI" w:cstheme="minorHAnsi" w:hint="eastAsia"/>
                <w:b/>
                <w:szCs w:val="24"/>
              </w:rPr>
              <w:t>)</w:t>
            </w:r>
          </w:p>
        </w:tc>
        <w:tc>
          <w:tcPr>
            <w:tcW w:w="7541" w:type="dxa"/>
          </w:tcPr>
          <w:p w14:paraId="59710742"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tc>
      </w:tr>
      <w:tr w:rsidR="00960877" w:rsidRPr="003B5B3F" w14:paraId="230D5277" w14:textId="77777777" w:rsidTr="12999C61">
        <w:trPr>
          <w:trHeight w:val="600"/>
        </w:trPr>
        <w:tc>
          <w:tcPr>
            <w:tcW w:w="2665" w:type="dxa"/>
          </w:tcPr>
          <w:p w14:paraId="3A61794D" w14:textId="77777777" w:rsidR="00960877" w:rsidRPr="003B5B3F" w:rsidRDefault="00960877" w:rsidP="00490836">
            <w:pPr>
              <w:spacing w:line="320" w:lineRule="exact"/>
              <w:rPr>
                <w:rFonts w:ascii="Microsoft JhengHei UI" w:eastAsia="Microsoft JhengHei UI" w:hAnsi="Microsoft JhengHei UI" w:cstheme="minorHAnsi"/>
                <w:b/>
                <w:szCs w:val="24"/>
                <w:lang w:eastAsia="zh-HK"/>
              </w:rPr>
            </w:pPr>
            <w:r w:rsidRPr="003B5B3F">
              <w:rPr>
                <w:rFonts w:ascii="Microsoft JhengHei UI" w:eastAsia="Microsoft JhengHei UI" w:hAnsi="Microsoft JhengHei UI" w:cstheme="minorHAnsi" w:hint="eastAsia"/>
                <w:b/>
                <w:szCs w:val="24"/>
                <w:lang w:eastAsia="zh-HK"/>
              </w:rPr>
              <w:t>服</w:t>
            </w:r>
            <w:r w:rsidRPr="003B5B3F">
              <w:rPr>
                <w:rFonts w:ascii="Microsoft JhengHei UI" w:eastAsia="Microsoft JhengHei UI" w:hAnsi="Microsoft JhengHei UI" w:cstheme="minorHAnsi" w:hint="eastAsia"/>
                <w:b/>
                <w:szCs w:val="24"/>
              </w:rPr>
              <w:t>務</w:t>
            </w:r>
            <w:r w:rsidRPr="003B5B3F">
              <w:rPr>
                <w:rFonts w:ascii="Microsoft JhengHei UI" w:eastAsia="Microsoft JhengHei UI" w:hAnsi="Microsoft JhengHei UI" w:cstheme="minorHAnsi" w:hint="eastAsia"/>
                <w:b/>
                <w:szCs w:val="24"/>
                <w:lang w:eastAsia="zh-HK"/>
              </w:rPr>
              <w:t>對象</w:t>
            </w:r>
          </w:p>
        </w:tc>
        <w:tc>
          <w:tcPr>
            <w:tcW w:w="7541" w:type="dxa"/>
          </w:tcPr>
          <w:p w14:paraId="487747E1"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tc>
      </w:tr>
      <w:tr w:rsidR="00960877" w:rsidRPr="003B5B3F" w14:paraId="76815F1D" w14:textId="77777777" w:rsidTr="12999C61">
        <w:trPr>
          <w:trHeight w:val="600"/>
        </w:trPr>
        <w:tc>
          <w:tcPr>
            <w:tcW w:w="2665" w:type="dxa"/>
          </w:tcPr>
          <w:p w14:paraId="51215CE5" w14:textId="77777777" w:rsidR="00960877" w:rsidRPr="003B5B3F" w:rsidRDefault="00960877" w:rsidP="00490836">
            <w:pPr>
              <w:spacing w:line="320" w:lineRule="exact"/>
              <w:rPr>
                <w:rFonts w:ascii="Microsoft JhengHei UI" w:eastAsia="Microsoft JhengHei UI" w:hAnsi="Microsoft JhengHei UI" w:cstheme="minorHAnsi"/>
                <w:b/>
                <w:szCs w:val="24"/>
                <w:lang w:eastAsia="zh-HK"/>
              </w:rPr>
            </w:pPr>
            <w:r w:rsidRPr="003B5B3F">
              <w:rPr>
                <w:rFonts w:ascii="Microsoft JhengHei UI" w:eastAsia="Microsoft JhengHei UI" w:hAnsi="Microsoft JhengHei UI" w:cstheme="minorHAnsi" w:hint="eastAsia"/>
                <w:b/>
                <w:szCs w:val="24"/>
                <w:lang w:eastAsia="zh-HK"/>
              </w:rPr>
              <w:t>服</w:t>
            </w:r>
            <w:r w:rsidRPr="003B5B3F">
              <w:rPr>
                <w:rFonts w:ascii="Microsoft JhengHei UI" w:eastAsia="Microsoft JhengHei UI" w:hAnsi="Microsoft JhengHei UI" w:cstheme="minorHAnsi" w:hint="eastAsia"/>
                <w:b/>
                <w:szCs w:val="24"/>
              </w:rPr>
              <w:t>務</w:t>
            </w:r>
            <w:r w:rsidRPr="003B5B3F">
              <w:rPr>
                <w:rFonts w:ascii="Microsoft JhengHei UI" w:eastAsia="Microsoft JhengHei UI" w:hAnsi="Microsoft JhengHei UI" w:cstheme="minorHAnsi" w:hint="eastAsia"/>
                <w:b/>
                <w:szCs w:val="24"/>
                <w:lang w:eastAsia="zh-HK"/>
              </w:rPr>
              <w:t>地區</w:t>
            </w:r>
            <w:r w:rsidRPr="003B5B3F">
              <w:rPr>
                <w:rFonts w:ascii="Microsoft JhengHei UI" w:eastAsia="Microsoft JhengHei UI" w:hAnsi="Microsoft JhengHei UI" w:cstheme="minorHAnsi" w:hint="eastAsia"/>
                <w:b/>
                <w:szCs w:val="24"/>
              </w:rPr>
              <w:t>/</w:t>
            </w:r>
            <w:r w:rsidRPr="003B5B3F">
              <w:rPr>
                <w:rFonts w:ascii="Microsoft JhengHei UI" w:eastAsia="Microsoft JhengHei UI" w:hAnsi="Microsoft JhengHei UI" w:cstheme="minorHAnsi" w:hint="eastAsia"/>
                <w:b/>
                <w:szCs w:val="24"/>
                <w:lang w:eastAsia="zh-HK"/>
              </w:rPr>
              <w:t>地點</w:t>
            </w:r>
          </w:p>
        </w:tc>
        <w:tc>
          <w:tcPr>
            <w:tcW w:w="7541" w:type="dxa"/>
          </w:tcPr>
          <w:p w14:paraId="07F5A9D7"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tc>
      </w:tr>
      <w:tr w:rsidR="00960877" w:rsidRPr="003B5B3F" w14:paraId="144BFDDA" w14:textId="77777777" w:rsidTr="12999C61">
        <w:trPr>
          <w:trHeight w:val="600"/>
        </w:trPr>
        <w:tc>
          <w:tcPr>
            <w:tcW w:w="2665" w:type="dxa"/>
          </w:tcPr>
          <w:p w14:paraId="5C2ADCB6" w14:textId="77777777" w:rsidR="00960877" w:rsidRPr="003B5B3F" w:rsidRDefault="00960877" w:rsidP="00490836">
            <w:pPr>
              <w:spacing w:line="320" w:lineRule="exact"/>
              <w:rPr>
                <w:rFonts w:ascii="Microsoft JhengHei UI" w:eastAsia="Microsoft JhengHei UI" w:hAnsi="Microsoft JhengHei UI" w:cstheme="minorHAnsi"/>
                <w:b/>
                <w:szCs w:val="24"/>
                <w:lang w:eastAsia="zh-HK"/>
              </w:rPr>
            </w:pPr>
            <w:r w:rsidRPr="003B5B3F">
              <w:rPr>
                <w:rFonts w:ascii="Microsoft JhengHei UI" w:eastAsia="Microsoft JhengHei UI" w:hAnsi="Microsoft JhengHei UI" w:cstheme="minorHAnsi" w:hint="eastAsia"/>
                <w:b/>
                <w:szCs w:val="24"/>
                <w:lang w:eastAsia="zh-HK"/>
              </w:rPr>
              <w:t>推</w:t>
            </w:r>
            <w:r w:rsidRPr="003B5B3F">
              <w:rPr>
                <w:rFonts w:ascii="Microsoft JhengHei UI" w:eastAsia="Microsoft JhengHei UI" w:hAnsi="Microsoft JhengHei UI" w:cstheme="minorHAnsi" w:hint="eastAsia"/>
                <w:b/>
                <w:szCs w:val="24"/>
              </w:rPr>
              <w:t>行</w:t>
            </w:r>
            <w:r w:rsidRPr="003B5B3F">
              <w:rPr>
                <w:rFonts w:ascii="Microsoft JhengHei UI" w:eastAsia="Microsoft JhengHei UI" w:hAnsi="Microsoft JhengHei UI" w:cstheme="minorHAnsi" w:hint="eastAsia"/>
                <w:b/>
                <w:szCs w:val="24"/>
                <w:lang w:eastAsia="zh-HK"/>
              </w:rPr>
              <w:t>時</w:t>
            </w:r>
            <w:r w:rsidRPr="003B5B3F">
              <w:rPr>
                <w:rFonts w:ascii="Microsoft JhengHei UI" w:eastAsia="Microsoft JhengHei UI" w:hAnsi="Microsoft JhengHei UI" w:cstheme="minorHAnsi" w:hint="eastAsia"/>
                <w:b/>
                <w:szCs w:val="24"/>
              </w:rPr>
              <w:t>段</w:t>
            </w:r>
          </w:p>
        </w:tc>
        <w:tc>
          <w:tcPr>
            <w:tcW w:w="7541" w:type="dxa"/>
          </w:tcPr>
          <w:p w14:paraId="736211A6"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tc>
      </w:tr>
      <w:tr w:rsidR="00960877" w:rsidRPr="003B5B3F" w14:paraId="14A7E782" w14:textId="77777777" w:rsidTr="12999C61">
        <w:tc>
          <w:tcPr>
            <w:tcW w:w="2665" w:type="dxa"/>
          </w:tcPr>
          <w:p w14:paraId="42564114" w14:textId="77777777" w:rsidR="00960877" w:rsidRPr="003B5B3F" w:rsidRDefault="00960877" w:rsidP="00490836">
            <w:pPr>
              <w:spacing w:line="320" w:lineRule="exact"/>
              <w:rPr>
                <w:rFonts w:ascii="Microsoft JhengHei UI" w:eastAsia="Microsoft JhengHei UI" w:hAnsi="Microsoft JhengHei UI"/>
                <w:b/>
                <w:szCs w:val="24"/>
              </w:rPr>
            </w:pPr>
            <w:r w:rsidRPr="003B5B3F">
              <w:rPr>
                <w:rFonts w:ascii="Microsoft JhengHei UI" w:eastAsia="Microsoft JhengHei UI" w:hAnsi="Microsoft JhengHei UI" w:cstheme="minorHAnsi" w:hint="eastAsia"/>
                <w:b/>
                <w:szCs w:val="24"/>
                <w:lang w:eastAsia="zh-HK"/>
              </w:rPr>
              <w:t>計</w:t>
            </w:r>
            <w:r w:rsidRPr="003B5B3F">
              <w:rPr>
                <w:rFonts w:ascii="Microsoft JhengHei UI" w:eastAsia="Microsoft JhengHei UI" w:hAnsi="Microsoft JhengHei UI" w:cstheme="minorHAnsi" w:hint="eastAsia"/>
                <w:b/>
                <w:szCs w:val="24"/>
              </w:rPr>
              <w:t>劃</w:t>
            </w:r>
            <w:r w:rsidRPr="003B5B3F">
              <w:rPr>
                <w:rFonts w:ascii="Microsoft JhengHei UI" w:eastAsia="Microsoft JhengHei UI" w:hAnsi="Microsoft JhengHei UI" w:hint="eastAsia"/>
                <w:b/>
                <w:szCs w:val="24"/>
                <w:lang w:eastAsia="zh-HK"/>
              </w:rPr>
              <w:t>背景</w:t>
            </w:r>
          </w:p>
          <w:p w14:paraId="020B6E8A" w14:textId="77777777" w:rsidR="00960877" w:rsidRPr="003B5B3F" w:rsidRDefault="00960877" w:rsidP="00490836">
            <w:pPr>
              <w:spacing w:line="320" w:lineRule="exact"/>
              <w:rPr>
                <w:rFonts w:ascii="Microsoft JhengHei UI" w:eastAsia="Microsoft JhengHei UI" w:hAnsi="Microsoft JhengHei UI" w:cstheme="minorHAnsi"/>
                <w:b/>
                <w:szCs w:val="24"/>
              </w:rPr>
            </w:pPr>
            <w:r w:rsidRPr="003B5B3F">
              <w:rPr>
                <w:rFonts w:ascii="Microsoft JhengHei UI" w:eastAsia="Microsoft JhengHei UI" w:hAnsi="Microsoft JhengHei UI" w:cstheme="minorHAnsi" w:hint="eastAsia"/>
                <w:b/>
                <w:szCs w:val="24"/>
              </w:rPr>
              <w:t>(</w:t>
            </w:r>
            <w:r w:rsidRPr="003B5B3F">
              <w:rPr>
                <w:rFonts w:ascii="Microsoft JhengHei UI" w:eastAsia="Microsoft JhengHei UI" w:hAnsi="Microsoft JhengHei UI" w:cstheme="minorHAnsi" w:hint="eastAsia"/>
                <w:b/>
                <w:szCs w:val="24"/>
                <w:lang w:eastAsia="zh-HK"/>
              </w:rPr>
              <w:t>上限</w:t>
            </w:r>
            <w:r w:rsidRPr="003B5B3F">
              <w:rPr>
                <w:rFonts w:ascii="Microsoft JhengHei UI" w:eastAsia="Microsoft JhengHei UI" w:hAnsi="Microsoft JhengHei UI" w:cstheme="minorHAnsi" w:hint="eastAsia"/>
                <w:b/>
                <w:szCs w:val="24"/>
              </w:rPr>
              <w:t>200</w:t>
            </w:r>
            <w:r w:rsidRPr="003B5B3F">
              <w:rPr>
                <w:rFonts w:ascii="Microsoft JhengHei UI" w:eastAsia="Microsoft JhengHei UI" w:hAnsi="Microsoft JhengHei UI" w:cstheme="minorHAnsi" w:hint="eastAsia"/>
                <w:b/>
                <w:szCs w:val="24"/>
                <w:lang w:eastAsia="zh-HK"/>
              </w:rPr>
              <w:t>字</w:t>
            </w:r>
            <w:r w:rsidRPr="003B5B3F">
              <w:rPr>
                <w:rFonts w:ascii="Microsoft JhengHei UI" w:eastAsia="Microsoft JhengHei UI" w:hAnsi="Microsoft JhengHei UI" w:cstheme="minorHAnsi" w:hint="eastAsia"/>
                <w:b/>
                <w:szCs w:val="24"/>
              </w:rPr>
              <w:t>)</w:t>
            </w:r>
          </w:p>
          <w:p w14:paraId="0B9C688C" w14:textId="77777777" w:rsidR="00960877" w:rsidRPr="003B5B3F" w:rsidRDefault="00960877" w:rsidP="00490836">
            <w:pPr>
              <w:spacing w:line="320" w:lineRule="exact"/>
              <w:rPr>
                <w:rFonts w:ascii="Microsoft JhengHei UI" w:eastAsia="Microsoft JhengHei UI" w:hAnsi="Microsoft JhengHei UI" w:cstheme="minorHAnsi"/>
                <w:b/>
                <w:szCs w:val="24"/>
              </w:rPr>
            </w:pPr>
          </w:p>
          <w:p w14:paraId="0A63701F" w14:textId="77777777" w:rsidR="00960877" w:rsidRPr="003B5B3F" w:rsidRDefault="00960877" w:rsidP="00490836">
            <w:pPr>
              <w:spacing w:line="320" w:lineRule="exact"/>
              <w:rPr>
                <w:rFonts w:ascii="Microsoft JhengHei UI" w:eastAsia="Microsoft JhengHei UI" w:hAnsi="Microsoft JhengHei UI" w:cstheme="minorHAnsi"/>
                <w:b/>
                <w:szCs w:val="24"/>
              </w:rPr>
            </w:pPr>
          </w:p>
        </w:tc>
        <w:tc>
          <w:tcPr>
            <w:tcW w:w="7541" w:type="dxa"/>
          </w:tcPr>
          <w:p w14:paraId="23D114A5"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p w14:paraId="2711BBCA"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p w14:paraId="6E5DE9A8"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p w14:paraId="23D9B17E"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p w14:paraId="717AF222"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tc>
      </w:tr>
      <w:tr w:rsidR="00960877" w:rsidRPr="003B5B3F" w14:paraId="4A0C57FC" w14:textId="77777777" w:rsidTr="12999C61">
        <w:tc>
          <w:tcPr>
            <w:tcW w:w="2665" w:type="dxa"/>
          </w:tcPr>
          <w:p w14:paraId="08692219" w14:textId="77777777" w:rsidR="00960877" w:rsidRPr="003B5B3F" w:rsidRDefault="00960877" w:rsidP="00490836">
            <w:pPr>
              <w:spacing w:line="320" w:lineRule="exact"/>
              <w:rPr>
                <w:rFonts w:ascii="Microsoft JhengHei UI" w:eastAsia="Microsoft JhengHei UI" w:hAnsi="Microsoft JhengHei UI" w:cstheme="minorHAnsi"/>
                <w:b/>
                <w:szCs w:val="24"/>
              </w:rPr>
            </w:pPr>
            <w:r w:rsidRPr="003B5B3F">
              <w:rPr>
                <w:rFonts w:ascii="Microsoft JhengHei UI" w:eastAsia="Microsoft JhengHei UI" w:hAnsi="Microsoft JhengHei UI" w:cstheme="minorHAnsi"/>
                <w:b/>
                <w:szCs w:val="24"/>
              </w:rPr>
              <w:t>計劃</w:t>
            </w:r>
            <w:r w:rsidRPr="003B5B3F">
              <w:rPr>
                <w:rFonts w:ascii="Microsoft JhengHei UI" w:eastAsia="Microsoft JhengHei UI" w:hAnsi="Microsoft JhengHei UI" w:cstheme="minorHAnsi"/>
                <w:b/>
                <w:szCs w:val="24"/>
                <w:lang w:eastAsia="zh-HK"/>
              </w:rPr>
              <w:t>理念</w:t>
            </w:r>
          </w:p>
          <w:p w14:paraId="444DD194" w14:textId="77777777" w:rsidR="00960877" w:rsidRPr="003B5B3F" w:rsidRDefault="00960877" w:rsidP="00490836">
            <w:pPr>
              <w:spacing w:line="320" w:lineRule="exact"/>
              <w:rPr>
                <w:rFonts w:ascii="Microsoft JhengHei UI" w:eastAsia="Microsoft JhengHei UI" w:hAnsi="Microsoft JhengHei UI" w:cstheme="minorHAnsi"/>
                <w:b/>
                <w:szCs w:val="24"/>
              </w:rPr>
            </w:pPr>
            <w:r w:rsidRPr="003B5B3F">
              <w:rPr>
                <w:rFonts w:ascii="Microsoft JhengHei UI" w:eastAsia="Microsoft JhengHei UI" w:hAnsi="Microsoft JhengHei UI" w:cstheme="minorHAnsi" w:hint="eastAsia"/>
                <w:b/>
                <w:szCs w:val="24"/>
              </w:rPr>
              <w:t>(</w:t>
            </w:r>
            <w:r w:rsidRPr="003B5B3F">
              <w:rPr>
                <w:rFonts w:ascii="Microsoft JhengHei UI" w:eastAsia="Microsoft JhengHei UI" w:hAnsi="Microsoft JhengHei UI" w:cstheme="minorHAnsi" w:hint="eastAsia"/>
                <w:b/>
                <w:szCs w:val="24"/>
                <w:lang w:eastAsia="zh-HK"/>
              </w:rPr>
              <w:t>上限</w:t>
            </w:r>
            <w:r w:rsidRPr="003B5B3F">
              <w:rPr>
                <w:rFonts w:ascii="Microsoft JhengHei UI" w:eastAsia="Microsoft JhengHei UI" w:hAnsi="Microsoft JhengHei UI" w:cstheme="minorHAnsi" w:hint="eastAsia"/>
                <w:b/>
                <w:szCs w:val="24"/>
              </w:rPr>
              <w:t>200</w:t>
            </w:r>
            <w:r w:rsidRPr="003B5B3F">
              <w:rPr>
                <w:rFonts w:ascii="Microsoft JhengHei UI" w:eastAsia="Microsoft JhengHei UI" w:hAnsi="Microsoft JhengHei UI" w:cstheme="minorHAnsi" w:hint="eastAsia"/>
                <w:b/>
                <w:szCs w:val="24"/>
                <w:lang w:eastAsia="zh-HK"/>
              </w:rPr>
              <w:t>字</w:t>
            </w:r>
            <w:r w:rsidRPr="003B5B3F">
              <w:rPr>
                <w:rFonts w:ascii="Microsoft JhengHei UI" w:eastAsia="Microsoft JhengHei UI" w:hAnsi="Microsoft JhengHei UI" w:cstheme="minorHAnsi" w:hint="eastAsia"/>
                <w:b/>
                <w:szCs w:val="24"/>
              </w:rPr>
              <w:t>)</w:t>
            </w:r>
          </w:p>
          <w:p w14:paraId="786DF2F4" w14:textId="77777777" w:rsidR="00960877" w:rsidRPr="003B5B3F" w:rsidRDefault="00960877" w:rsidP="00490836">
            <w:pPr>
              <w:spacing w:line="320" w:lineRule="exact"/>
              <w:rPr>
                <w:rFonts w:ascii="Microsoft JhengHei UI" w:eastAsia="Microsoft JhengHei UI" w:hAnsi="Microsoft JhengHei UI" w:cstheme="minorHAnsi"/>
                <w:b/>
                <w:szCs w:val="24"/>
                <w:lang w:eastAsia="zh-HK"/>
              </w:rPr>
            </w:pPr>
          </w:p>
        </w:tc>
        <w:tc>
          <w:tcPr>
            <w:tcW w:w="7541" w:type="dxa"/>
          </w:tcPr>
          <w:p w14:paraId="2D0E72D4"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p w14:paraId="1E57EFFB"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p w14:paraId="2E9E362B"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p w14:paraId="0690DC20"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p w14:paraId="7E597C8E"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tc>
      </w:tr>
      <w:tr w:rsidR="00960877" w:rsidRPr="003B5B3F" w14:paraId="0382CEBC" w14:textId="77777777" w:rsidTr="12999C61">
        <w:tc>
          <w:tcPr>
            <w:tcW w:w="2665" w:type="dxa"/>
          </w:tcPr>
          <w:p w14:paraId="569836E3" w14:textId="77777777" w:rsidR="00960877" w:rsidRPr="003B5B3F" w:rsidRDefault="00960877" w:rsidP="00490836">
            <w:pPr>
              <w:spacing w:line="320" w:lineRule="exact"/>
              <w:rPr>
                <w:rFonts w:ascii="Microsoft JhengHei UI" w:eastAsia="Microsoft JhengHei UI" w:hAnsi="Microsoft JhengHei UI" w:cstheme="minorHAnsi"/>
                <w:b/>
                <w:szCs w:val="24"/>
              </w:rPr>
            </w:pPr>
            <w:r w:rsidRPr="003B5B3F">
              <w:rPr>
                <w:rFonts w:ascii="Microsoft JhengHei UI" w:eastAsia="Microsoft JhengHei UI" w:hAnsi="Microsoft JhengHei UI" w:cstheme="minorHAnsi"/>
                <w:b/>
                <w:szCs w:val="24"/>
              </w:rPr>
              <w:t>計劃目的</w:t>
            </w:r>
          </w:p>
          <w:p w14:paraId="287E823A" w14:textId="77777777" w:rsidR="00960877" w:rsidRPr="003B5B3F" w:rsidRDefault="00960877" w:rsidP="00490836">
            <w:pPr>
              <w:spacing w:line="320" w:lineRule="exact"/>
              <w:rPr>
                <w:rFonts w:ascii="Microsoft JhengHei UI" w:eastAsia="Microsoft JhengHei UI" w:hAnsi="Microsoft JhengHei UI" w:cstheme="minorHAnsi"/>
                <w:b/>
                <w:szCs w:val="24"/>
              </w:rPr>
            </w:pPr>
            <w:r w:rsidRPr="003B5B3F">
              <w:rPr>
                <w:rFonts w:ascii="Microsoft JhengHei UI" w:eastAsia="Microsoft JhengHei UI" w:hAnsi="Microsoft JhengHei UI" w:cs="Times New Roman"/>
                <w:b/>
                <w:szCs w:val="24"/>
              </w:rPr>
              <w:t>(以列點形式簡述)</w:t>
            </w:r>
          </w:p>
        </w:tc>
        <w:tc>
          <w:tcPr>
            <w:tcW w:w="7541" w:type="dxa"/>
          </w:tcPr>
          <w:p w14:paraId="1856A3CB"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p w14:paraId="4ED6697A"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p w14:paraId="12995925"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p w14:paraId="1FFDA288"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p w14:paraId="6050F6D3"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p w14:paraId="1D19D811"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tc>
      </w:tr>
      <w:tr w:rsidR="00960877" w:rsidRPr="003B5B3F" w14:paraId="67BDB7F2" w14:textId="77777777" w:rsidTr="12999C61">
        <w:trPr>
          <w:trHeight w:val="2948"/>
        </w:trPr>
        <w:tc>
          <w:tcPr>
            <w:tcW w:w="2665" w:type="dxa"/>
          </w:tcPr>
          <w:p w14:paraId="4C41AB82" w14:textId="77777777" w:rsidR="00960877" w:rsidRPr="003B5B3F" w:rsidRDefault="00960877" w:rsidP="00490836">
            <w:pPr>
              <w:spacing w:line="320" w:lineRule="exact"/>
              <w:rPr>
                <w:rFonts w:ascii="Microsoft JhengHei UI" w:eastAsia="Microsoft JhengHei UI" w:hAnsi="Microsoft JhengHei UI"/>
                <w:b/>
                <w:bCs/>
              </w:rPr>
            </w:pPr>
            <w:r w:rsidRPr="003B5B3F">
              <w:rPr>
                <w:rFonts w:ascii="Microsoft JhengHei UI" w:eastAsia="Microsoft JhengHei UI" w:hAnsi="Microsoft JhengHei UI"/>
                <w:b/>
                <w:bCs/>
              </w:rPr>
              <w:lastRenderedPageBreak/>
              <w:t>關注範疇</w:t>
            </w:r>
          </w:p>
          <w:p w14:paraId="0E5D7053" w14:textId="77777777" w:rsidR="00960877" w:rsidRPr="003B5B3F" w:rsidRDefault="00960877" w:rsidP="00490836">
            <w:pPr>
              <w:spacing w:line="320" w:lineRule="exact"/>
              <w:rPr>
                <w:rFonts w:ascii="Microsoft JhengHei UI" w:eastAsia="Microsoft JhengHei UI" w:hAnsi="Microsoft JhengHei UI" w:cstheme="minorHAnsi"/>
                <w:b/>
                <w:szCs w:val="24"/>
              </w:rPr>
            </w:pPr>
            <w:r w:rsidRPr="003B5B3F">
              <w:rPr>
                <w:rFonts w:ascii="Microsoft JhengHei UI" w:eastAsia="Microsoft JhengHei UI" w:hAnsi="Microsoft JhengHei UI" w:cstheme="minorHAnsi"/>
                <w:b/>
                <w:szCs w:val="24"/>
              </w:rPr>
              <w:t>(</w:t>
            </w:r>
            <w:r w:rsidRPr="003B5B3F">
              <w:rPr>
                <w:rFonts w:ascii="Microsoft JhengHei UI" w:eastAsia="Microsoft JhengHei UI" w:hAnsi="Microsoft JhengHei UI" w:cstheme="minorHAnsi" w:hint="eastAsia"/>
                <w:b/>
                <w:szCs w:val="24"/>
                <w:lang w:eastAsia="zh-HK"/>
              </w:rPr>
              <w:t>限</w:t>
            </w:r>
            <w:r w:rsidRPr="003B5B3F">
              <w:rPr>
                <w:rFonts w:ascii="Microsoft JhengHei UI" w:eastAsia="Microsoft JhengHei UI" w:hAnsi="Microsoft JhengHei UI" w:cstheme="minorHAnsi"/>
                <w:b/>
                <w:szCs w:val="24"/>
              </w:rPr>
              <w:t>選</w:t>
            </w:r>
            <w:r w:rsidRPr="003B5B3F">
              <w:rPr>
                <w:rFonts w:ascii="Microsoft JhengHei UI" w:eastAsia="Microsoft JhengHei UI" w:hAnsi="Microsoft JhengHei UI" w:cstheme="minorHAnsi" w:hint="eastAsia"/>
                <w:b/>
                <w:szCs w:val="24"/>
                <w:lang w:eastAsia="zh-HK"/>
              </w:rPr>
              <w:t>其</w:t>
            </w:r>
            <w:r w:rsidRPr="003B5B3F">
              <w:rPr>
                <w:rFonts w:ascii="Microsoft JhengHei UI" w:eastAsia="Microsoft JhengHei UI" w:hAnsi="Microsoft JhengHei UI" w:cstheme="minorHAnsi" w:hint="eastAsia"/>
                <w:b/>
                <w:szCs w:val="24"/>
              </w:rPr>
              <w:t>中</w:t>
            </w:r>
            <w:r w:rsidRPr="003B5B3F">
              <w:rPr>
                <w:rFonts w:ascii="Microsoft JhengHei UI" w:eastAsia="Microsoft JhengHei UI" w:hAnsi="Microsoft JhengHei UI" w:cstheme="minorHAnsi"/>
                <w:b/>
                <w:szCs w:val="24"/>
              </w:rPr>
              <w:t>一項)</w:t>
            </w:r>
            <w:r w:rsidRPr="003B5B3F">
              <w:rPr>
                <w:rFonts w:ascii="Microsoft JhengHei UI" w:eastAsia="Microsoft JhengHei UI" w:hAnsi="Microsoft JhengHei UI" w:cstheme="minorHAnsi"/>
                <w:b/>
                <w:szCs w:val="24"/>
                <w:lang w:eastAsia="zh-HK"/>
              </w:rPr>
              <w:t xml:space="preserve"> </w:t>
            </w:r>
          </w:p>
        </w:tc>
        <w:tc>
          <w:tcPr>
            <w:tcW w:w="7541" w:type="dxa"/>
          </w:tcPr>
          <w:p w14:paraId="31AAC851" w14:textId="71E6620B" w:rsidR="00960877" w:rsidRPr="003B5B3F" w:rsidRDefault="00DE67B7" w:rsidP="00490836">
            <w:pPr>
              <w:spacing w:line="300" w:lineRule="exact"/>
              <w:rPr>
                <w:rFonts w:ascii="Microsoft JhengHei UI" w:eastAsia="Microsoft JhengHei UI" w:hAnsi="Microsoft JhengHei UI" w:cs="Wingdings"/>
                <w:b/>
                <w:bCs/>
              </w:rPr>
            </w:pPr>
            <w:r w:rsidRPr="12999C61">
              <w:rPr>
                <w:rFonts w:ascii="Wingdings 2" w:eastAsia="Wingdings 2" w:hAnsi="Wingdings 2" w:cs="Wingdings 2"/>
                <w:lang w:eastAsia="zh-HK"/>
              </w:rPr>
              <w:t></w:t>
            </w:r>
            <w:r w:rsidR="00960877" w:rsidRPr="12999C61">
              <w:rPr>
                <w:rFonts w:ascii="Microsoft JhengHei UI" w:eastAsia="Microsoft JhengHei UI" w:hAnsi="Microsoft JhengHei UI" w:cs="Wingdings"/>
                <w:b/>
                <w:bCs/>
              </w:rPr>
              <w:t>疫路同行</w:t>
            </w:r>
            <w:r w:rsidR="00960877" w:rsidRPr="12999C61">
              <w:rPr>
                <w:rFonts w:ascii="Microsoft JhengHei UI" w:eastAsia="Microsoft JhengHei UI" w:hAnsi="Microsoft JhengHei UI"/>
                <w:b/>
                <w:bCs/>
              </w:rPr>
              <w:t xml:space="preserve">        </w:t>
            </w:r>
            <w:r w:rsidRPr="12999C61">
              <w:rPr>
                <w:rFonts w:ascii="Wingdings 2" w:eastAsia="Wingdings 2" w:hAnsi="Wingdings 2" w:cs="Wingdings 2"/>
                <w:lang w:eastAsia="zh-HK"/>
              </w:rPr>
              <w:t></w:t>
            </w:r>
            <w:r w:rsidR="00960877" w:rsidRPr="12999C61">
              <w:rPr>
                <w:rFonts w:ascii="Microsoft JhengHei UI" w:eastAsia="Microsoft JhengHei UI" w:hAnsi="Microsoft JhengHei UI" w:cs="Wingdings"/>
                <w:b/>
                <w:bCs/>
              </w:rPr>
              <w:t>精神健康</w:t>
            </w:r>
            <w:r w:rsidR="00960877" w:rsidRPr="12999C61">
              <w:rPr>
                <w:rFonts w:ascii="Microsoft JhengHei UI" w:eastAsia="Microsoft JhengHei UI" w:hAnsi="Microsoft JhengHei UI"/>
                <w:b/>
                <w:bCs/>
              </w:rPr>
              <w:t xml:space="preserve">        </w:t>
            </w:r>
            <w:r w:rsidRPr="12999C61">
              <w:rPr>
                <w:rFonts w:ascii="Wingdings 2" w:eastAsia="Wingdings 2" w:hAnsi="Wingdings 2" w:cs="Wingdings 2"/>
                <w:lang w:eastAsia="zh-HK"/>
              </w:rPr>
              <w:t></w:t>
            </w:r>
            <w:r w:rsidRPr="12999C61">
              <w:rPr>
                <w:rFonts w:ascii="Wingdings 2" w:eastAsia="Wingdings 2" w:hAnsi="Wingdings 2" w:cs="Wingdings 2"/>
                <w:b/>
                <w:bCs/>
                <w:lang w:eastAsia="zh-HK"/>
              </w:rPr>
              <w:t>文化</w:t>
            </w:r>
            <w:r w:rsidR="00960877" w:rsidRPr="12999C61">
              <w:rPr>
                <w:rFonts w:ascii="Microsoft JhengHei UI" w:eastAsia="Microsoft JhengHei UI" w:hAnsi="Microsoft JhengHei UI"/>
                <w:b/>
                <w:bCs/>
              </w:rPr>
              <w:t>共融</w:t>
            </w:r>
          </w:p>
          <w:p w14:paraId="7FD38CAF" w14:textId="77777777" w:rsidR="00960877" w:rsidRPr="003B5B3F" w:rsidRDefault="00960877" w:rsidP="00490836">
            <w:pPr>
              <w:spacing w:line="320" w:lineRule="exact"/>
              <w:rPr>
                <w:rFonts w:ascii="Microsoft JhengHei UI" w:eastAsia="Microsoft JhengHei UI" w:hAnsi="Microsoft JhengHei UI"/>
              </w:rPr>
            </w:pPr>
            <w:r w:rsidRPr="003B5B3F">
              <w:rPr>
                <w:rFonts w:ascii="Microsoft JhengHei UI" w:eastAsia="Microsoft JhengHei UI" w:hAnsi="Microsoft JhengHei UI"/>
              </w:rPr>
              <w:t>請說明此計劃如何回應相應之關注範疇：</w:t>
            </w:r>
          </w:p>
          <w:p w14:paraId="71C91DCB" w14:textId="77777777" w:rsidR="00960877" w:rsidRPr="003B5B3F" w:rsidRDefault="00960877" w:rsidP="00490836">
            <w:pPr>
              <w:spacing w:line="320" w:lineRule="exact"/>
              <w:rPr>
                <w:rFonts w:ascii="Microsoft JhengHei UI" w:eastAsia="Microsoft JhengHei UI" w:hAnsi="Microsoft JhengHei UI" w:cstheme="minorHAnsi"/>
                <w:szCs w:val="24"/>
              </w:rPr>
            </w:pPr>
          </w:p>
          <w:p w14:paraId="4B88D747" w14:textId="77777777" w:rsidR="00960877" w:rsidRPr="003B5B3F" w:rsidRDefault="00960877" w:rsidP="00490836">
            <w:pPr>
              <w:spacing w:line="320" w:lineRule="exact"/>
              <w:rPr>
                <w:rFonts w:ascii="Microsoft JhengHei UI" w:eastAsia="Microsoft JhengHei UI" w:hAnsi="Microsoft JhengHei UI" w:cstheme="minorHAnsi"/>
                <w:szCs w:val="24"/>
              </w:rPr>
            </w:pPr>
          </w:p>
          <w:p w14:paraId="5BB7933C"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p w14:paraId="2C9859D6"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p w14:paraId="6BBB35F0"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p w14:paraId="0811382B"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p w14:paraId="17A48664"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p w14:paraId="1DC469B8" w14:textId="231D4333" w:rsidR="00960877" w:rsidRPr="003B5B3F" w:rsidRDefault="12999C61" w:rsidP="12999C61">
            <w:pPr>
              <w:spacing w:line="280" w:lineRule="exact"/>
              <w:jc w:val="both"/>
              <w:rPr>
                <w:rFonts w:ascii="Microsoft JhengHei UI" w:eastAsia="Microsoft JhengHei UI" w:hAnsi="Microsoft JhengHei UI"/>
                <w:lang w:eastAsia="zh-HK"/>
              </w:rPr>
            </w:pPr>
            <w:r w:rsidRPr="12999C61">
              <w:rPr>
                <w:rFonts w:ascii="Microsoft JhengHei UI" w:eastAsia="Microsoft JhengHei UI" w:hAnsi="Microsoft JhengHei UI" w:cs="Microsoft JhengHei UI"/>
                <w:color w:val="000000" w:themeColor="text1"/>
                <w:szCs w:val="24"/>
                <w:lang w:eastAsia="zh-HK"/>
              </w:rPr>
              <w:t>如計劃內容</w:t>
            </w:r>
            <w:r w:rsidRPr="12999C61">
              <w:rPr>
                <w:rFonts w:ascii="Microsoft JhengHei UI" w:eastAsia="Microsoft JhengHei UI" w:hAnsi="Microsoft JhengHei UI" w:cs="Microsoft JhengHei UI"/>
                <w:b/>
                <w:bCs/>
                <w:color w:val="000000" w:themeColor="text1"/>
                <w:szCs w:val="24"/>
              </w:rPr>
              <w:t>1)</w:t>
            </w:r>
            <w:r w:rsidRPr="12999C61">
              <w:rPr>
                <w:rFonts w:ascii="Microsoft JhengHei UI" w:eastAsia="Microsoft JhengHei UI" w:hAnsi="Microsoft JhengHei UI" w:cs="Microsoft JhengHei UI"/>
                <w:b/>
                <w:bCs/>
                <w:color w:val="000000" w:themeColor="text1"/>
                <w:szCs w:val="24"/>
                <w:lang w:eastAsia="zh-HK"/>
              </w:rPr>
              <w:t>與本會</w:t>
            </w:r>
            <w:r w:rsidRPr="12999C61">
              <w:rPr>
                <w:rFonts w:ascii="Microsoft JhengHei UI" w:eastAsia="Microsoft JhengHei UI" w:hAnsi="Microsoft JhengHei UI" w:cs="Microsoft JhengHei UI"/>
                <w:b/>
                <w:bCs/>
                <w:color w:val="000000" w:themeColor="text1"/>
                <w:szCs w:val="24"/>
              </w:rPr>
              <w:t>*</w:t>
            </w:r>
            <w:r w:rsidRPr="12999C61">
              <w:rPr>
                <w:rFonts w:ascii="Microsoft JhengHei UI" w:eastAsia="Microsoft JhengHei UI" w:hAnsi="Microsoft JhengHei UI" w:cs="Microsoft JhengHei UI"/>
                <w:b/>
                <w:bCs/>
                <w:color w:val="000000" w:themeColor="text1"/>
                <w:szCs w:val="24"/>
                <w:lang w:eastAsia="zh-HK"/>
              </w:rPr>
              <w:t>服</w:t>
            </w:r>
            <w:r w:rsidRPr="12999C61">
              <w:rPr>
                <w:rFonts w:ascii="Microsoft JhengHei UI" w:eastAsia="Microsoft JhengHei UI" w:hAnsi="Microsoft JhengHei UI" w:cs="Microsoft JhengHei UI"/>
                <w:b/>
                <w:bCs/>
                <w:color w:val="000000" w:themeColor="text1"/>
                <w:szCs w:val="24"/>
              </w:rPr>
              <w:t>務</w:t>
            </w:r>
            <w:r w:rsidRPr="12999C61">
              <w:rPr>
                <w:rFonts w:ascii="Microsoft JhengHei UI" w:eastAsia="Microsoft JhengHei UI" w:hAnsi="Microsoft JhengHei UI" w:cs="Microsoft JhengHei UI"/>
                <w:b/>
                <w:bCs/>
                <w:color w:val="000000" w:themeColor="text1"/>
                <w:szCs w:val="24"/>
                <w:lang w:eastAsia="zh-HK"/>
              </w:rPr>
              <w:t>單位/大學有聯繫、</w:t>
            </w:r>
            <w:r w:rsidRPr="12999C61">
              <w:rPr>
                <w:rFonts w:ascii="Microsoft JhengHei UI" w:eastAsia="Microsoft JhengHei UI" w:hAnsi="Microsoft JhengHei UI" w:cs="Microsoft JhengHei UI"/>
                <w:b/>
                <w:bCs/>
                <w:color w:val="000000" w:themeColor="text1"/>
                <w:szCs w:val="24"/>
              </w:rPr>
              <w:t>2)</w:t>
            </w:r>
            <w:r w:rsidRPr="12999C61">
              <w:rPr>
                <w:rFonts w:ascii="Microsoft JhengHei UI" w:eastAsia="Microsoft JhengHei UI" w:hAnsi="Microsoft JhengHei UI" w:cs="Microsoft JhengHei UI"/>
                <w:b/>
                <w:bCs/>
                <w:color w:val="000000" w:themeColor="text1"/>
                <w:szCs w:val="24"/>
                <w:lang w:eastAsia="zh-HK"/>
              </w:rPr>
              <w:t>與自身專</w:t>
            </w:r>
            <w:r w:rsidRPr="12999C61">
              <w:rPr>
                <w:rFonts w:ascii="Microsoft JhengHei UI" w:eastAsia="Microsoft JhengHei UI" w:hAnsi="Microsoft JhengHei UI" w:cs="Microsoft JhengHei UI"/>
                <w:b/>
                <w:bCs/>
                <w:color w:val="000000" w:themeColor="text1"/>
                <w:szCs w:val="24"/>
              </w:rPr>
              <w:t>業</w:t>
            </w:r>
            <w:r w:rsidRPr="12999C61">
              <w:rPr>
                <w:rFonts w:ascii="Microsoft JhengHei UI" w:eastAsia="Microsoft JhengHei UI" w:hAnsi="Microsoft JhengHei UI" w:cs="Microsoft JhengHei UI"/>
                <w:b/>
                <w:bCs/>
                <w:color w:val="000000" w:themeColor="text1"/>
                <w:szCs w:val="24"/>
                <w:lang w:eastAsia="zh-HK"/>
              </w:rPr>
              <w:t>技</w:t>
            </w:r>
            <w:r w:rsidRPr="12999C61">
              <w:rPr>
                <w:rFonts w:ascii="Microsoft JhengHei UI" w:eastAsia="Microsoft JhengHei UI" w:hAnsi="Microsoft JhengHei UI" w:cs="Microsoft JhengHei UI"/>
                <w:b/>
                <w:bCs/>
                <w:color w:val="000000" w:themeColor="text1"/>
                <w:szCs w:val="24"/>
              </w:rPr>
              <w:t>能</w:t>
            </w:r>
            <w:r w:rsidRPr="12999C61">
              <w:rPr>
                <w:rFonts w:ascii="Microsoft JhengHei UI" w:eastAsia="Microsoft JhengHei UI" w:hAnsi="Microsoft JhengHei UI" w:cs="Microsoft JhengHei UI"/>
                <w:b/>
                <w:bCs/>
                <w:color w:val="000000" w:themeColor="text1"/>
                <w:szCs w:val="24"/>
                <w:lang w:eastAsia="zh-HK"/>
              </w:rPr>
              <w:t>有關、</w:t>
            </w:r>
            <w:r w:rsidRPr="12999C61">
              <w:rPr>
                <w:rFonts w:ascii="Microsoft JhengHei UI" w:eastAsia="Microsoft JhengHei UI" w:hAnsi="Microsoft JhengHei UI" w:cs="Microsoft JhengHei UI"/>
                <w:b/>
                <w:bCs/>
                <w:color w:val="000000" w:themeColor="text1"/>
                <w:szCs w:val="24"/>
              </w:rPr>
              <w:t>3)</w:t>
            </w:r>
            <w:r w:rsidRPr="12999C61">
              <w:rPr>
                <w:rFonts w:ascii="Microsoft JhengHei UI" w:eastAsia="Microsoft JhengHei UI" w:hAnsi="Microsoft JhengHei UI" w:cs="Microsoft JhengHei UI"/>
                <w:b/>
                <w:bCs/>
                <w:color w:val="000000" w:themeColor="text1"/>
                <w:szCs w:val="24"/>
                <w:lang w:eastAsia="zh-HK"/>
              </w:rPr>
              <w:t>包含「基</w:t>
            </w:r>
            <w:r w:rsidRPr="12999C61">
              <w:rPr>
                <w:rFonts w:ascii="Microsoft JhengHei UI" w:eastAsia="Microsoft JhengHei UI" w:hAnsi="Microsoft JhengHei UI" w:cs="Microsoft JhengHei UI"/>
                <w:b/>
                <w:bCs/>
                <w:color w:val="000000" w:themeColor="text1"/>
                <w:szCs w:val="24"/>
              </w:rPr>
              <w:t>督教</w:t>
            </w:r>
            <w:r w:rsidRPr="12999C61">
              <w:rPr>
                <w:rFonts w:ascii="Microsoft JhengHei UI" w:eastAsia="Microsoft JhengHei UI" w:hAnsi="Microsoft JhengHei UI" w:cs="Microsoft JhengHei UI"/>
                <w:b/>
                <w:bCs/>
                <w:color w:val="000000" w:themeColor="text1"/>
                <w:szCs w:val="24"/>
                <w:lang w:eastAsia="zh-HK"/>
              </w:rPr>
              <w:t>信</w:t>
            </w:r>
            <w:r w:rsidRPr="12999C61">
              <w:rPr>
                <w:rFonts w:ascii="Microsoft JhengHei UI" w:eastAsia="Microsoft JhengHei UI" w:hAnsi="Microsoft JhengHei UI" w:cs="Microsoft JhengHei UI"/>
                <w:b/>
                <w:bCs/>
                <w:color w:val="000000" w:themeColor="text1"/>
                <w:szCs w:val="24"/>
              </w:rPr>
              <w:t>仰</w:t>
            </w:r>
            <w:r w:rsidRPr="12999C61">
              <w:rPr>
                <w:rFonts w:ascii="Microsoft JhengHei UI" w:eastAsia="Microsoft JhengHei UI" w:hAnsi="Microsoft JhengHei UI" w:cs="Microsoft JhengHei UI"/>
                <w:b/>
                <w:bCs/>
                <w:color w:val="000000" w:themeColor="text1"/>
                <w:szCs w:val="24"/>
                <w:lang w:eastAsia="zh-HK"/>
              </w:rPr>
              <w:t>」元素</w:t>
            </w:r>
            <w:r w:rsidRPr="12999C61">
              <w:rPr>
                <w:rFonts w:ascii="Microsoft JhengHei UI" w:eastAsia="Microsoft JhengHei UI" w:hAnsi="Microsoft JhengHei UI" w:cs="Microsoft JhengHei UI"/>
                <w:b/>
                <w:bCs/>
                <w:color w:val="000000" w:themeColor="text1"/>
                <w:szCs w:val="24"/>
              </w:rPr>
              <w:t>或４) 應用科技</w:t>
            </w:r>
            <w:r w:rsidR="00960877" w:rsidRPr="12999C61">
              <w:rPr>
                <w:rFonts w:ascii="Microsoft JhengHei UI" w:eastAsia="Microsoft JhengHei UI" w:hAnsi="Microsoft JhengHei UI"/>
              </w:rPr>
              <w:t>，</w:t>
            </w:r>
            <w:r w:rsidR="00960877" w:rsidRPr="12999C61">
              <w:rPr>
                <w:rFonts w:ascii="Microsoft JhengHei UI" w:eastAsia="Microsoft JhengHei UI" w:hAnsi="Microsoft JhengHei UI"/>
                <w:lang w:eastAsia="zh-HK"/>
              </w:rPr>
              <w:t>請加以說</w:t>
            </w:r>
            <w:r w:rsidR="00960877" w:rsidRPr="12999C61">
              <w:rPr>
                <w:rFonts w:ascii="Microsoft JhengHei UI" w:eastAsia="Microsoft JhengHei UI" w:hAnsi="Microsoft JhengHei UI"/>
              </w:rPr>
              <w:t>明：</w:t>
            </w:r>
          </w:p>
          <w:p w14:paraId="131884F3" w14:textId="77777777" w:rsidR="00960877" w:rsidRPr="003B5B3F" w:rsidRDefault="00960877" w:rsidP="00490836">
            <w:pPr>
              <w:spacing w:line="320" w:lineRule="exact"/>
              <w:rPr>
                <w:rFonts w:ascii="Microsoft JhengHei UI" w:eastAsia="Microsoft JhengHei UI" w:hAnsi="Microsoft JhengHei UI" w:cstheme="minorHAnsi"/>
                <w:b/>
                <w:szCs w:val="24"/>
                <w:lang w:eastAsia="zh-HK"/>
              </w:rPr>
            </w:pPr>
          </w:p>
          <w:p w14:paraId="2EB10E3C" w14:textId="77777777" w:rsidR="00960877" w:rsidRPr="003B5B3F" w:rsidRDefault="00960877" w:rsidP="00490836">
            <w:pPr>
              <w:spacing w:line="320" w:lineRule="exact"/>
              <w:rPr>
                <w:rFonts w:ascii="Microsoft JhengHei UI" w:eastAsia="Microsoft JhengHei UI" w:hAnsi="Microsoft JhengHei UI" w:cstheme="minorHAnsi"/>
                <w:b/>
                <w:szCs w:val="24"/>
                <w:lang w:eastAsia="zh-HK"/>
              </w:rPr>
            </w:pPr>
          </w:p>
          <w:p w14:paraId="597BD0DD" w14:textId="77777777" w:rsidR="00960877" w:rsidRPr="003B5B3F" w:rsidRDefault="00960877" w:rsidP="00490836">
            <w:pPr>
              <w:spacing w:line="320" w:lineRule="exact"/>
              <w:rPr>
                <w:rFonts w:ascii="Microsoft JhengHei UI" w:eastAsia="Microsoft JhengHei UI" w:hAnsi="Microsoft JhengHei UI" w:cstheme="minorHAnsi"/>
                <w:b/>
                <w:szCs w:val="24"/>
                <w:lang w:eastAsia="zh-HK"/>
              </w:rPr>
            </w:pPr>
          </w:p>
          <w:p w14:paraId="7E08898B" w14:textId="77777777" w:rsidR="00960877" w:rsidRPr="003B5B3F" w:rsidRDefault="00960877" w:rsidP="00490836">
            <w:pPr>
              <w:spacing w:line="320" w:lineRule="exact"/>
              <w:rPr>
                <w:rFonts w:ascii="Microsoft JhengHei UI" w:eastAsia="Microsoft JhengHei UI" w:hAnsi="Microsoft JhengHei UI" w:cstheme="minorHAnsi"/>
                <w:b/>
                <w:szCs w:val="24"/>
                <w:lang w:eastAsia="zh-HK"/>
              </w:rPr>
            </w:pPr>
          </w:p>
          <w:p w14:paraId="2891A2D7" w14:textId="77777777" w:rsidR="00960877" w:rsidRPr="003B5B3F" w:rsidRDefault="00960877" w:rsidP="00490836">
            <w:pPr>
              <w:spacing w:line="320" w:lineRule="exact"/>
              <w:rPr>
                <w:rFonts w:ascii="Microsoft JhengHei UI" w:eastAsia="Microsoft JhengHei UI" w:hAnsi="Microsoft JhengHei UI" w:cstheme="minorHAnsi"/>
                <w:szCs w:val="24"/>
              </w:rPr>
            </w:pPr>
          </w:p>
          <w:p w14:paraId="7620E9FE" w14:textId="77777777" w:rsidR="00960877" w:rsidRPr="003B5B3F" w:rsidRDefault="00960877" w:rsidP="00490836">
            <w:pPr>
              <w:spacing w:line="320" w:lineRule="exact"/>
              <w:rPr>
                <w:rFonts w:ascii="Microsoft JhengHei UI" w:eastAsia="Microsoft JhengHei UI" w:hAnsi="Microsoft JhengHei UI" w:cstheme="minorHAnsi"/>
                <w:szCs w:val="24"/>
              </w:rPr>
            </w:pPr>
          </w:p>
        </w:tc>
      </w:tr>
      <w:tr w:rsidR="00960877" w:rsidRPr="003B5B3F" w14:paraId="2E4D84BB" w14:textId="77777777" w:rsidTr="12999C61">
        <w:trPr>
          <w:trHeight w:val="2271"/>
        </w:trPr>
        <w:tc>
          <w:tcPr>
            <w:tcW w:w="2665" w:type="dxa"/>
          </w:tcPr>
          <w:p w14:paraId="7446B6B9" w14:textId="77777777" w:rsidR="00960877" w:rsidRPr="003B5B3F" w:rsidRDefault="00960877" w:rsidP="00490836">
            <w:pPr>
              <w:spacing w:line="320" w:lineRule="exact"/>
              <w:rPr>
                <w:rFonts w:ascii="Microsoft JhengHei UI" w:eastAsia="Microsoft JhengHei UI" w:hAnsi="Microsoft JhengHei UI" w:cstheme="minorHAnsi"/>
                <w:b/>
                <w:szCs w:val="24"/>
                <w:lang w:eastAsia="zh-HK"/>
              </w:rPr>
            </w:pPr>
            <w:r w:rsidRPr="003B5B3F">
              <w:rPr>
                <w:rFonts w:ascii="Microsoft JhengHei UI" w:eastAsia="Microsoft JhengHei UI" w:hAnsi="Microsoft JhengHei UI" w:cstheme="minorHAnsi" w:hint="eastAsia"/>
                <w:b/>
                <w:szCs w:val="24"/>
                <w:lang w:eastAsia="zh-HK"/>
              </w:rPr>
              <w:t>計</w:t>
            </w:r>
            <w:r w:rsidRPr="003B5B3F">
              <w:rPr>
                <w:rFonts w:ascii="Microsoft JhengHei UI" w:eastAsia="Microsoft JhengHei UI" w:hAnsi="Microsoft JhengHei UI" w:cstheme="minorHAnsi" w:hint="eastAsia"/>
                <w:b/>
                <w:szCs w:val="24"/>
              </w:rPr>
              <w:t>劃</w:t>
            </w:r>
            <w:r w:rsidRPr="003B5B3F">
              <w:rPr>
                <w:rFonts w:ascii="Microsoft JhengHei UI" w:eastAsia="Microsoft JhengHei UI" w:hAnsi="Microsoft JhengHei UI" w:cstheme="minorHAnsi" w:hint="eastAsia"/>
                <w:b/>
                <w:szCs w:val="24"/>
                <w:lang w:eastAsia="zh-HK"/>
              </w:rPr>
              <w:t>內</w:t>
            </w:r>
            <w:r w:rsidRPr="003B5B3F">
              <w:rPr>
                <w:rFonts w:ascii="Microsoft JhengHei UI" w:eastAsia="Microsoft JhengHei UI" w:hAnsi="Microsoft JhengHei UI" w:cstheme="minorHAnsi" w:hint="eastAsia"/>
                <w:b/>
                <w:szCs w:val="24"/>
              </w:rPr>
              <w:t>容</w:t>
            </w:r>
          </w:p>
          <w:p w14:paraId="57DCC20E" w14:textId="77777777" w:rsidR="00960877" w:rsidRPr="003B5B3F" w:rsidRDefault="00960877" w:rsidP="00490836">
            <w:pPr>
              <w:spacing w:line="320" w:lineRule="exact"/>
              <w:rPr>
                <w:rFonts w:ascii="Microsoft JhengHei UI" w:eastAsia="Microsoft JhengHei UI" w:hAnsi="Microsoft JhengHei UI" w:cstheme="minorHAnsi"/>
                <w:b/>
                <w:szCs w:val="24"/>
                <w:lang w:eastAsia="zh-HK"/>
              </w:rPr>
            </w:pPr>
            <w:r w:rsidRPr="003B5B3F">
              <w:rPr>
                <w:rFonts w:ascii="Microsoft JhengHei UI" w:eastAsia="Microsoft JhengHei UI" w:hAnsi="Microsoft JhengHei UI" w:cstheme="minorHAnsi" w:hint="eastAsia"/>
                <w:b/>
                <w:szCs w:val="24"/>
              </w:rPr>
              <w:t>(</w:t>
            </w:r>
            <w:r w:rsidRPr="003B5B3F">
              <w:rPr>
                <w:rFonts w:ascii="Microsoft JhengHei UI" w:eastAsia="Microsoft JhengHei UI" w:hAnsi="Microsoft JhengHei UI" w:cstheme="minorHAnsi" w:hint="eastAsia"/>
                <w:b/>
                <w:szCs w:val="24"/>
                <w:lang w:eastAsia="zh-HK"/>
              </w:rPr>
              <w:t>請詳</w:t>
            </w:r>
            <w:r w:rsidRPr="003B5B3F">
              <w:rPr>
                <w:rFonts w:ascii="Microsoft JhengHei UI" w:eastAsia="Microsoft JhengHei UI" w:hAnsi="Microsoft JhengHei UI" w:cstheme="minorHAnsi" w:hint="eastAsia"/>
                <w:b/>
                <w:szCs w:val="24"/>
              </w:rPr>
              <w:t>細</w:t>
            </w:r>
            <w:r w:rsidRPr="003B5B3F">
              <w:rPr>
                <w:rFonts w:ascii="Microsoft JhengHei UI" w:eastAsia="Microsoft JhengHei UI" w:hAnsi="Microsoft JhengHei UI" w:cstheme="minorHAnsi" w:hint="eastAsia"/>
                <w:b/>
                <w:szCs w:val="24"/>
                <w:lang w:eastAsia="zh-HK"/>
              </w:rPr>
              <w:t>描</w:t>
            </w:r>
            <w:r w:rsidRPr="003B5B3F">
              <w:rPr>
                <w:rFonts w:ascii="Microsoft JhengHei UI" w:eastAsia="Microsoft JhengHei UI" w:hAnsi="Microsoft JhengHei UI" w:cstheme="minorHAnsi" w:hint="eastAsia"/>
                <w:b/>
                <w:szCs w:val="24"/>
              </w:rPr>
              <w:t>述)</w:t>
            </w:r>
          </w:p>
        </w:tc>
        <w:tc>
          <w:tcPr>
            <w:tcW w:w="7541" w:type="dxa"/>
          </w:tcPr>
          <w:p w14:paraId="4B0D6DD3" w14:textId="77777777" w:rsidR="00960877" w:rsidRPr="003B5B3F" w:rsidRDefault="00960877" w:rsidP="00490836">
            <w:pPr>
              <w:spacing w:line="320" w:lineRule="exact"/>
              <w:rPr>
                <w:rFonts w:ascii="Microsoft JhengHei UI" w:eastAsia="Microsoft JhengHei UI" w:hAnsi="Microsoft JhengHei UI"/>
                <w:sz w:val="18"/>
                <w:szCs w:val="18"/>
              </w:rPr>
            </w:pPr>
            <w:r w:rsidRPr="003B5B3F">
              <w:rPr>
                <w:rFonts w:ascii="Microsoft JhengHei UI" w:eastAsia="Microsoft JhengHei UI" w:hAnsi="Microsoft JhengHei UI"/>
                <w:sz w:val="18"/>
                <w:szCs w:val="18"/>
              </w:rPr>
              <w:t>（</w:t>
            </w:r>
            <w:r w:rsidRPr="003B5B3F">
              <w:rPr>
                <w:rFonts w:ascii="Microsoft JhengHei UI" w:eastAsia="Microsoft JhengHei UI" w:hAnsi="Microsoft JhengHei UI" w:hint="eastAsia"/>
                <w:sz w:val="18"/>
                <w:szCs w:val="18"/>
              </w:rPr>
              <w:t>請</w:t>
            </w:r>
            <w:r w:rsidRPr="003B5B3F">
              <w:rPr>
                <w:rFonts w:ascii="Microsoft JhengHei UI" w:eastAsia="Microsoft JhengHei UI" w:hAnsi="Microsoft JhengHei UI"/>
                <w:sz w:val="18"/>
                <w:szCs w:val="18"/>
              </w:rPr>
              <w:t>列明計劃期內</w:t>
            </w:r>
            <w:r w:rsidRPr="003B5B3F">
              <w:rPr>
                <w:rFonts w:ascii="Microsoft JhengHei UI" w:eastAsia="Microsoft JhengHei UI" w:hAnsi="Microsoft JhengHei UI" w:hint="eastAsia"/>
                <w:sz w:val="18"/>
                <w:szCs w:val="18"/>
                <w:lang w:eastAsia="zh-HK"/>
              </w:rPr>
              <w:t>將</w:t>
            </w:r>
            <w:r w:rsidRPr="003B5B3F">
              <w:rPr>
                <w:rFonts w:ascii="Microsoft JhengHei UI" w:eastAsia="Microsoft JhengHei UI" w:hAnsi="Microsoft JhengHei UI"/>
                <w:sz w:val="18"/>
                <w:szCs w:val="18"/>
              </w:rPr>
              <w:t>舉行的活動</w:t>
            </w:r>
            <w:r w:rsidRPr="003B5B3F">
              <w:rPr>
                <w:rFonts w:ascii="Microsoft JhengHei UI" w:eastAsia="Microsoft JhengHei UI" w:hAnsi="Microsoft JhengHei UI" w:hint="eastAsia"/>
                <w:sz w:val="18"/>
                <w:szCs w:val="18"/>
                <w:lang w:eastAsia="zh-HK"/>
              </w:rPr>
              <w:t>內</w:t>
            </w:r>
            <w:r w:rsidRPr="003B5B3F">
              <w:rPr>
                <w:rFonts w:ascii="Microsoft JhengHei UI" w:eastAsia="Microsoft JhengHei UI" w:hAnsi="Microsoft JhengHei UI" w:hint="eastAsia"/>
                <w:sz w:val="18"/>
                <w:szCs w:val="18"/>
              </w:rPr>
              <w:t>容</w:t>
            </w:r>
            <w:r w:rsidRPr="003B5B3F">
              <w:rPr>
                <w:rFonts w:ascii="Microsoft JhengHei UI" w:eastAsia="Microsoft JhengHei UI" w:hAnsi="Microsoft JhengHei UI"/>
                <w:sz w:val="18"/>
                <w:szCs w:val="18"/>
              </w:rPr>
              <w:t>、</w:t>
            </w:r>
            <w:r w:rsidRPr="003B5B3F">
              <w:rPr>
                <w:rFonts w:ascii="Microsoft JhengHei UI" w:eastAsia="Microsoft JhengHei UI" w:hAnsi="Microsoft JhengHei UI" w:hint="eastAsia"/>
                <w:sz w:val="18"/>
                <w:szCs w:val="18"/>
                <w:lang w:eastAsia="zh-HK"/>
              </w:rPr>
              <w:t>日期</w:t>
            </w:r>
            <w:r w:rsidRPr="003B5B3F">
              <w:rPr>
                <w:rFonts w:ascii="Microsoft JhengHei UI" w:eastAsia="Microsoft JhengHei UI" w:hAnsi="Microsoft JhengHei UI"/>
                <w:sz w:val="18"/>
                <w:szCs w:val="18"/>
              </w:rPr>
              <w:t>、時間、地點、服務對象</w:t>
            </w:r>
            <w:r w:rsidRPr="003B5B3F">
              <w:rPr>
                <w:rFonts w:ascii="Microsoft JhengHei UI" w:eastAsia="Microsoft JhengHei UI" w:hAnsi="Microsoft JhengHei UI" w:hint="eastAsia"/>
                <w:sz w:val="18"/>
                <w:szCs w:val="18"/>
                <w:lang w:eastAsia="zh-HK"/>
              </w:rPr>
              <w:t>及相</w:t>
            </w:r>
            <w:r w:rsidRPr="003B5B3F">
              <w:rPr>
                <w:rFonts w:ascii="Microsoft JhengHei UI" w:eastAsia="Microsoft JhengHei UI" w:hAnsi="Microsoft JhengHei UI" w:hint="eastAsia"/>
                <w:sz w:val="18"/>
                <w:szCs w:val="18"/>
              </w:rPr>
              <w:t>關</w:t>
            </w:r>
            <w:r w:rsidRPr="003B5B3F">
              <w:rPr>
                <w:rFonts w:ascii="Microsoft JhengHei UI" w:eastAsia="Microsoft JhengHei UI" w:hAnsi="Microsoft JhengHei UI" w:hint="eastAsia"/>
                <w:sz w:val="18"/>
                <w:szCs w:val="18"/>
                <w:lang w:eastAsia="zh-HK"/>
              </w:rPr>
              <w:t>機</w:t>
            </w:r>
            <w:r w:rsidRPr="003B5B3F">
              <w:rPr>
                <w:rFonts w:ascii="Microsoft JhengHei UI" w:eastAsia="Microsoft JhengHei UI" w:hAnsi="Microsoft JhengHei UI" w:hint="eastAsia"/>
                <w:sz w:val="18"/>
                <w:szCs w:val="18"/>
              </w:rPr>
              <w:t>構(</w:t>
            </w:r>
            <w:r w:rsidRPr="003B5B3F">
              <w:rPr>
                <w:rFonts w:ascii="Microsoft JhengHei UI" w:eastAsia="Microsoft JhengHei UI" w:hAnsi="Microsoft JhengHei UI" w:hint="eastAsia"/>
                <w:sz w:val="18"/>
                <w:szCs w:val="18"/>
                <w:lang w:eastAsia="zh-HK"/>
              </w:rPr>
              <w:t>如有</w:t>
            </w:r>
            <w:r w:rsidRPr="003B5B3F">
              <w:rPr>
                <w:rFonts w:ascii="Microsoft JhengHei UI" w:eastAsia="Microsoft JhengHei UI" w:hAnsi="Microsoft JhengHei UI" w:hint="eastAsia"/>
                <w:sz w:val="18"/>
                <w:szCs w:val="18"/>
              </w:rPr>
              <w:t>)</w:t>
            </w:r>
            <w:r w:rsidRPr="003B5B3F">
              <w:rPr>
                <w:rFonts w:ascii="Microsoft JhengHei UI" w:eastAsia="Microsoft JhengHei UI" w:hAnsi="Microsoft JhengHei UI"/>
                <w:sz w:val="18"/>
                <w:szCs w:val="18"/>
              </w:rPr>
              <w:t>等）：</w:t>
            </w:r>
          </w:p>
          <w:p w14:paraId="5D3B1037" w14:textId="77777777" w:rsidR="00960877" w:rsidRPr="003B5B3F" w:rsidRDefault="00960877" w:rsidP="00490836">
            <w:pPr>
              <w:spacing w:line="320" w:lineRule="exact"/>
              <w:rPr>
                <w:rStyle w:val="af"/>
                <w:rFonts w:ascii="Microsoft JhengHei UI" w:eastAsia="Microsoft JhengHei UI" w:hAnsi="Microsoft JhengHei UI"/>
                <w:b/>
                <w:i/>
                <w:sz w:val="16"/>
                <w:szCs w:val="18"/>
              </w:rPr>
            </w:pPr>
            <w:r w:rsidRPr="003B5B3F">
              <w:rPr>
                <w:rStyle w:val="af"/>
                <w:rFonts w:ascii="Microsoft JhengHei UI" w:eastAsia="Microsoft JhengHei UI" w:hAnsi="Microsoft JhengHei UI" w:hint="eastAsia"/>
                <w:b/>
                <w:i/>
                <w:sz w:val="16"/>
                <w:szCs w:val="18"/>
                <w:lang w:eastAsia="zh-HK"/>
              </w:rPr>
              <w:t>例</w:t>
            </w:r>
            <w:r w:rsidRPr="003B5B3F">
              <w:rPr>
                <w:rStyle w:val="af"/>
                <w:rFonts w:ascii="Microsoft JhengHei UI" w:eastAsia="Microsoft JhengHei UI" w:hAnsi="Microsoft JhengHei UI" w:hint="eastAsia"/>
                <w:b/>
                <w:i/>
                <w:sz w:val="16"/>
                <w:szCs w:val="18"/>
              </w:rPr>
              <w:t xml:space="preserve">子： </w:t>
            </w:r>
            <w:r w:rsidRPr="003B5B3F">
              <w:rPr>
                <w:rStyle w:val="af"/>
                <w:rFonts w:ascii="Microsoft JhengHei UI" w:eastAsia="Microsoft JhengHei UI" w:hAnsi="Microsoft JhengHei UI"/>
                <w:b/>
                <w:i/>
                <w:sz w:val="16"/>
                <w:szCs w:val="18"/>
                <w:u w:val="single"/>
                <w:lang w:eastAsia="zh-HK"/>
              </w:rPr>
              <w:t>手作遊</w:t>
            </w:r>
            <w:r w:rsidRPr="003B5B3F">
              <w:rPr>
                <w:rStyle w:val="af"/>
                <w:rFonts w:ascii="Microsoft JhengHei UI" w:eastAsia="Microsoft JhengHei UI" w:hAnsi="Microsoft JhengHei UI"/>
                <w:b/>
                <w:i/>
                <w:sz w:val="16"/>
                <w:szCs w:val="18"/>
                <w:u w:val="single"/>
              </w:rPr>
              <w:t>樂</w:t>
            </w:r>
            <w:r w:rsidRPr="003B5B3F">
              <w:rPr>
                <w:rStyle w:val="af"/>
                <w:rFonts w:ascii="Microsoft JhengHei UI" w:eastAsia="Microsoft JhengHei UI" w:hAnsi="Microsoft JhengHei UI"/>
                <w:b/>
                <w:i/>
                <w:sz w:val="16"/>
                <w:szCs w:val="18"/>
                <w:u w:val="single"/>
                <w:lang w:eastAsia="zh-HK"/>
              </w:rPr>
              <w:t>場</w:t>
            </w:r>
          </w:p>
          <w:p w14:paraId="3DEA02A5" w14:textId="77777777" w:rsidR="00960877" w:rsidRPr="003B5B3F" w:rsidRDefault="00960877" w:rsidP="00490836">
            <w:pPr>
              <w:jc w:val="both"/>
              <w:rPr>
                <w:rStyle w:val="af"/>
                <w:rFonts w:ascii="Microsoft JhengHei UI" w:eastAsia="Microsoft JhengHei UI" w:hAnsi="Microsoft JhengHei UI"/>
                <w:i/>
                <w:sz w:val="16"/>
                <w:szCs w:val="18"/>
                <w:lang w:eastAsia="zh-HK"/>
              </w:rPr>
            </w:pPr>
            <w:r w:rsidRPr="003B5B3F">
              <w:rPr>
                <w:rStyle w:val="af"/>
                <w:rFonts w:ascii="Microsoft JhengHei UI" w:eastAsia="Microsoft JhengHei UI" w:hAnsi="Microsoft JhengHei UI" w:hint="eastAsia"/>
                <w:i/>
                <w:color w:val="000000"/>
                <w:sz w:val="16"/>
                <w:szCs w:val="18"/>
                <w:lang w:eastAsia="zh-HK"/>
              </w:rPr>
              <w:t>日期</w:t>
            </w:r>
            <w:r w:rsidRPr="003B5B3F">
              <w:rPr>
                <w:rStyle w:val="af"/>
                <w:rFonts w:ascii="Microsoft JhengHei UI" w:eastAsia="Microsoft JhengHei UI" w:hAnsi="Microsoft JhengHei UI"/>
                <w:i/>
                <w:sz w:val="16"/>
                <w:szCs w:val="18"/>
              </w:rPr>
              <w:t>︰</w:t>
            </w:r>
            <w:r w:rsidRPr="003B5B3F">
              <w:rPr>
                <w:rStyle w:val="af"/>
                <w:rFonts w:ascii="Microsoft JhengHei UI" w:eastAsia="Microsoft JhengHei UI" w:hAnsi="Microsoft JhengHei UI" w:hint="eastAsia"/>
                <w:i/>
                <w:sz w:val="16"/>
                <w:szCs w:val="18"/>
              </w:rPr>
              <w:t>2018</w:t>
            </w:r>
            <w:r w:rsidRPr="003B5B3F">
              <w:rPr>
                <w:rStyle w:val="af"/>
                <w:rFonts w:ascii="Microsoft JhengHei UI" w:eastAsia="Microsoft JhengHei UI" w:hAnsi="Microsoft JhengHei UI" w:hint="eastAsia"/>
                <w:i/>
                <w:sz w:val="16"/>
                <w:szCs w:val="18"/>
                <w:lang w:eastAsia="zh-HK"/>
              </w:rPr>
              <w:t>年</w:t>
            </w:r>
            <w:r w:rsidRPr="003B5B3F">
              <w:rPr>
                <w:rStyle w:val="af"/>
                <w:rFonts w:ascii="Microsoft JhengHei UI" w:eastAsia="Microsoft JhengHei UI" w:hAnsi="Microsoft JhengHei UI" w:hint="eastAsia"/>
                <w:i/>
                <w:sz w:val="16"/>
                <w:szCs w:val="18"/>
              </w:rPr>
              <w:t>10</w:t>
            </w:r>
            <w:r w:rsidRPr="003B5B3F">
              <w:rPr>
                <w:rStyle w:val="af"/>
                <w:rFonts w:ascii="Microsoft JhengHei UI" w:eastAsia="Microsoft JhengHei UI" w:hAnsi="Microsoft JhengHei UI" w:hint="eastAsia"/>
                <w:i/>
                <w:sz w:val="16"/>
                <w:szCs w:val="18"/>
                <w:lang w:eastAsia="zh-HK"/>
              </w:rPr>
              <w:t>月28日及</w:t>
            </w:r>
            <w:r w:rsidRPr="003B5B3F">
              <w:rPr>
                <w:rStyle w:val="af"/>
                <w:rFonts w:ascii="Microsoft JhengHei UI" w:eastAsia="Microsoft JhengHei UI" w:hAnsi="Microsoft JhengHei UI" w:hint="eastAsia"/>
                <w:i/>
                <w:sz w:val="16"/>
                <w:szCs w:val="18"/>
              </w:rPr>
              <w:t>2019</w:t>
            </w:r>
            <w:r w:rsidRPr="003B5B3F">
              <w:rPr>
                <w:rStyle w:val="af"/>
                <w:rFonts w:ascii="Microsoft JhengHei UI" w:eastAsia="Microsoft JhengHei UI" w:hAnsi="Microsoft JhengHei UI" w:hint="eastAsia"/>
                <w:i/>
                <w:sz w:val="16"/>
                <w:szCs w:val="18"/>
                <w:lang w:eastAsia="zh-HK"/>
              </w:rPr>
              <w:t>年2月7日</w:t>
            </w:r>
          </w:p>
          <w:p w14:paraId="557446A9" w14:textId="77777777" w:rsidR="00960877" w:rsidRPr="003B5B3F" w:rsidRDefault="00960877" w:rsidP="00490836">
            <w:pPr>
              <w:jc w:val="both"/>
              <w:rPr>
                <w:rStyle w:val="af"/>
                <w:rFonts w:ascii="Microsoft JhengHei UI" w:eastAsia="Microsoft JhengHei UI" w:hAnsi="Microsoft JhengHei UI"/>
                <w:i/>
                <w:sz w:val="16"/>
                <w:szCs w:val="18"/>
              </w:rPr>
            </w:pPr>
            <w:r w:rsidRPr="003B5B3F">
              <w:rPr>
                <w:rStyle w:val="af"/>
                <w:rFonts w:ascii="Microsoft JhengHei UI" w:eastAsia="Microsoft JhengHei UI" w:hAnsi="Microsoft JhengHei UI" w:hint="eastAsia"/>
                <w:i/>
                <w:sz w:val="16"/>
                <w:szCs w:val="18"/>
                <w:lang w:eastAsia="zh-HK"/>
              </w:rPr>
              <w:t>時</w:t>
            </w:r>
            <w:r w:rsidRPr="003B5B3F">
              <w:rPr>
                <w:rStyle w:val="af"/>
                <w:rFonts w:ascii="Microsoft JhengHei UI" w:eastAsia="Microsoft JhengHei UI" w:hAnsi="Microsoft JhengHei UI" w:hint="eastAsia"/>
                <w:i/>
                <w:sz w:val="16"/>
                <w:szCs w:val="18"/>
              </w:rPr>
              <w:t>間：</w:t>
            </w:r>
            <w:r w:rsidRPr="003B5B3F">
              <w:rPr>
                <w:rStyle w:val="af"/>
                <w:rFonts w:ascii="Microsoft JhengHei UI" w:eastAsia="Microsoft JhengHei UI" w:hAnsi="Microsoft JhengHei UI" w:hint="eastAsia"/>
                <w:i/>
                <w:sz w:val="16"/>
                <w:szCs w:val="18"/>
                <w:lang w:eastAsia="zh-HK"/>
              </w:rPr>
              <w:t>上午11時正至下午5時正</w:t>
            </w:r>
          </w:p>
          <w:p w14:paraId="68C7AF9D" w14:textId="77777777" w:rsidR="00960877" w:rsidRPr="003B5B3F" w:rsidRDefault="00960877" w:rsidP="00490836">
            <w:pPr>
              <w:jc w:val="both"/>
              <w:rPr>
                <w:rStyle w:val="af"/>
                <w:rFonts w:ascii="Microsoft JhengHei UI" w:eastAsia="Microsoft JhengHei UI" w:hAnsi="Microsoft JhengHei UI"/>
                <w:i/>
                <w:color w:val="000000"/>
                <w:sz w:val="16"/>
                <w:szCs w:val="18"/>
                <w:u w:color="000000"/>
                <w:lang w:eastAsia="zh-HK"/>
              </w:rPr>
            </w:pPr>
            <w:r w:rsidRPr="003B5B3F">
              <w:rPr>
                <w:rStyle w:val="af"/>
                <w:rFonts w:ascii="Microsoft JhengHei UI" w:eastAsia="Microsoft JhengHei UI" w:hAnsi="Microsoft JhengHei UI" w:hint="eastAsia"/>
                <w:i/>
                <w:sz w:val="16"/>
                <w:szCs w:val="18"/>
                <w:lang w:eastAsia="zh-HK"/>
              </w:rPr>
              <w:t>地點</w:t>
            </w:r>
            <w:r w:rsidRPr="003B5B3F">
              <w:rPr>
                <w:rStyle w:val="af"/>
                <w:rFonts w:ascii="Microsoft JhengHei UI" w:eastAsia="Microsoft JhengHei UI" w:hAnsi="Microsoft JhengHei UI"/>
                <w:i/>
                <w:sz w:val="16"/>
                <w:szCs w:val="18"/>
              </w:rPr>
              <w:t>︰</w:t>
            </w:r>
            <w:r w:rsidRPr="003B5B3F">
              <w:rPr>
                <w:rStyle w:val="af"/>
                <w:rFonts w:ascii="Microsoft JhengHei UI" w:eastAsia="Microsoft JhengHei UI" w:hAnsi="Microsoft JhengHei UI" w:hint="eastAsia"/>
                <w:i/>
                <w:color w:val="000000"/>
                <w:sz w:val="16"/>
                <w:szCs w:val="18"/>
                <w:u w:color="000000"/>
                <w:lang w:eastAsia="zh-HK"/>
              </w:rPr>
              <w:t>銅鑼灣維多利亞公園</w:t>
            </w:r>
          </w:p>
          <w:p w14:paraId="4FA8FB4B" w14:textId="77777777" w:rsidR="00960877" w:rsidRPr="003B5B3F" w:rsidRDefault="00960877" w:rsidP="00490836">
            <w:pPr>
              <w:jc w:val="both"/>
              <w:rPr>
                <w:rStyle w:val="af"/>
                <w:rFonts w:ascii="Microsoft JhengHei UI" w:eastAsia="Microsoft JhengHei UI" w:hAnsi="Microsoft JhengHei UI"/>
                <w:i/>
                <w:color w:val="000000"/>
                <w:sz w:val="16"/>
                <w:szCs w:val="18"/>
                <w:u w:color="000000"/>
              </w:rPr>
            </w:pPr>
            <w:r w:rsidRPr="003B5B3F">
              <w:rPr>
                <w:rStyle w:val="af"/>
                <w:rFonts w:ascii="Microsoft JhengHei UI" w:eastAsia="Microsoft JhengHei UI" w:hAnsi="Microsoft JhengHei UI" w:hint="eastAsia"/>
                <w:i/>
                <w:color w:val="000000"/>
                <w:sz w:val="16"/>
                <w:szCs w:val="18"/>
                <w:u w:color="000000"/>
                <w:lang w:eastAsia="zh-HK"/>
              </w:rPr>
              <w:t>服</w:t>
            </w:r>
            <w:r w:rsidRPr="003B5B3F">
              <w:rPr>
                <w:rStyle w:val="af"/>
                <w:rFonts w:ascii="Microsoft JhengHei UI" w:eastAsia="Microsoft JhengHei UI" w:hAnsi="Microsoft JhengHei UI" w:hint="eastAsia"/>
                <w:i/>
                <w:color w:val="000000"/>
                <w:sz w:val="16"/>
                <w:szCs w:val="18"/>
                <w:u w:color="000000"/>
              </w:rPr>
              <w:t>務</w:t>
            </w:r>
            <w:r w:rsidRPr="003B5B3F">
              <w:rPr>
                <w:rStyle w:val="af"/>
                <w:rFonts w:ascii="Microsoft JhengHei UI" w:eastAsia="Microsoft JhengHei UI" w:hAnsi="Microsoft JhengHei UI" w:hint="eastAsia"/>
                <w:i/>
                <w:color w:val="000000"/>
                <w:sz w:val="16"/>
                <w:szCs w:val="18"/>
                <w:u w:color="000000"/>
                <w:lang w:eastAsia="zh-HK"/>
              </w:rPr>
              <w:t>對</w:t>
            </w:r>
            <w:r w:rsidRPr="003B5B3F">
              <w:rPr>
                <w:rStyle w:val="af"/>
                <w:rFonts w:ascii="Microsoft JhengHei UI" w:eastAsia="Microsoft JhengHei UI" w:hAnsi="Microsoft JhengHei UI" w:hint="eastAsia"/>
                <w:i/>
                <w:color w:val="000000"/>
                <w:sz w:val="16"/>
                <w:szCs w:val="18"/>
                <w:u w:color="000000"/>
              </w:rPr>
              <w:t>象：3</w:t>
            </w:r>
            <w:r w:rsidRPr="003B5B3F">
              <w:rPr>
                <w:rStyle w:val="af"/>
                <w:rFonts w:ascii="Microsoft JhengHei UI" w:eastAsia="Microsoft JhengHei UI" w:hAnsi="Microsoft JhengHei UI" w:hint="eastAsia"/>
                <w:i/>
                <w:color w:val="000000"/>
                <w:sz w:val="16"/>
                <w:szCs w:val="18"/>
                <w:u w:color="000000"/>
                <w:lang w:eastAsia="zh-HK"/>
              </w:rPr>
              <w:t>至</w:t>
            </w:r>
            <w:r w:rsidRPr="003B5B3F">
              <w:rPr>
                <w:rStyle w:val="af"/>
                <w:rFonts w:ascii="Microsoft JhengHei UI" w:eastAsia="Microsoft JhengHei UI" w:hAnsi="Microsoft JhengHei UI" w:hint="eastAsia"/>
                <w:i/>
                <w:color w:val="000000"/>
                <w:sz w:val="16"/>
                <w:szCs w:val="18"/>
                <w:u w:color="000000"/>
              </w:rPr>
              <w:t>7</w:t>
            </w:r>
            <w:r w:rsidRPr="003B5B3F">
              <w:rPr>
                <w:rStyle w:val="af"/>
                <w:rFonts w:ascii="Microsoft JhengHei UI" w:eastAsia="Microsoft JhengHei UI" w:hAnsi="Microsoft JhengHei UI" w:hint="eastAsia"/>
                <w:i/>
                <w:color w:val="000000"/>
                <w:sz w:val="16"/>
                <w:szCs w:val="18"/>
                <w:u w:color="000000"/>
                <w:lang w:eastAsia="zh-HK"/>
              </w:rPr>
              <w:t>歲小</w:t>
            </w:r>
            <w:r w:rsidRPr="003B5B3F">
              <w:rPr>
                <w:rStyle w:val="af"/>
                <w:rFonts w:ascii="Microsoft JhengHei UI" w:eastAsia="Microsoft JhengHei UI" w:hAnsi="Microsoft JhengHei UI" w:hint="eastAsia"/>
                <w:i/>
                <w:color w:val="000000"/>
                <w:sz w:val="16"/>
                <w:szCs w:val="18"/>
                <w:u w:color="000000"/>
              </w:rPr>
              <w:t>朋友</w:t>
            </w:r>
            <w:r w:rsidRPr="003B5B3F">
              <w:rPr>
                <w:rStyle w:val="af"/>
                <w:rFonts w:ascii="Microsoft JhengHei UI" w:eastAsia="Microsoft JhengHei UI" w:hAnsi="Microsoft JhengHei UI" w:hint="eastAsia"/>
                <w:i/>
                <w:color w:val="000000"/>
                <w:sz w:val="16"/>
                <w:szCs w:val="18"/>
                <w:u w:color="000000"/>
                <w:lang w:eastAsia="zh-HK"/>
              </w:rPr>
              <w:t>及其家</w:t>
            </w:r>
            <w:r w:rsidRPr="003B5B3F">
              <w:rPr>
                <w:rStyle w:val="af"/>
                <w:rFonts w:ascii="Microsoft JhengHei UI" w:eastAsia="Microsoft JhengHei UI" w:hAnsi="Microsoft JhengHei UI" w:hint="eastAsia"/>
                <w:i/>
                <w:color w:val="000000"/>
                <w:sz w:val="16"/>
                <w:szCs w:val="18"/>
                <w:u w:color="000000"/>
              </w:rPr>
              <w:t>長</w:t>
            </w:r>
          </w:p>
          <w:p w14:paraId="20BD3D3F" w14:textId="77777777" w:rsidR="00960877" w:rsidRPr="003B5B3F" w:rsidRDefault="00960877" w:rsidP="00490836">
            <w:pPr>
              <w:jc w:val="both"/>
              <w:rPr>
                <w:rStyle w:val="af"/>
                <w:rFonts w:ascii="Microsoft JhengHei UI" w:eastAsia="Microsoft JhengHei UI" w:hAnsi="Microsoft JhengHei UI"/>
                <w:i/>
                <w:color w:val="000000"/>
                <w:sz w:val="16"/>
                <w:szCs w:val="18"/>
                <w:u w:color="000000"/>
              </w:rPr>
            </w:pPr>
            <w:r w:rsidRPr="003B5B3F">
              <w:rPr>
                <w:rStyle w:val="af"/>
                <w:rFonts w:ascii="Microsoft JhengHei UI" w:eastAsia="Microsoft JhengHei UI" w:hAnsi="Microsoft JhengHei UI" w:hint="eastAsia"/>
                <w:i/>
                <w:color w:val="000000"/>
                <w:sz w:val="16"/>
                <w:szCs w:val="18"/>
                <w:u w:color="000000"/>
                <w:lang w:eastAsia="zh-HK"/>
              </w:rPr>
              <w:t>合作機</w:t>
            </w:r>
            <w:r w:rsidRPr="003B5B3F">
              <w:rPr>
                <w:rStyle w:val="af"/>
                <w:rFonts w:ascii="Microsoft JhengHei UI" w:eastAsia="Microsoft JhengHei UI" w:hAnsi="Microsoft JhengHei UI" w:hint="eastAsia"/>
                <w:i/>
                <w:color w:val="000000"/>
                <w:sz w:val="16"/>
                <w:szCs w:val="18"/>
                <w:u w:color="000000"/>
              </w:rPr>
              <w:t>構：</w:t>
            </w:r>
            <w:r w:rsidRPr="003B5B3F">
              <w:rPr>
                <w:rStyle w:val="af"/>
                <w:rFonts w:ascii="Microsoft JhengHei UI" w:eastAsia="Microsoft JhengHei UI" w:hAnsi="Microsoft JhengHei UI" w:hint="eastAsia"/>
                <w:i/>
                <w:color w:val="000000"/>
                <w:sz w:val="16"/>
                <w:szCs w:val="18"/>
                <w:u w:color="000000"/>
                <w:lang w:eastAsia="zh-HK"/>
              </w:rPr>
              <w:t>香</w:t>
            </w:r>
            <w:r w:rsidRPr="003B5B3F">
              <w:rPr>
                <w:rStyle w:val="af"/>
                <w:rFonts w:ascii="Microsoft JhengHei UI" w:eastAsia="Microsoft JhengHei UI" w:hAnsi="Microsoft JhengHei UI" w:hint="eastAsia"/>
                <w:i/>
                <w:color w:val="000000"/>
                <w:sz w:val="16"/>
                <w:szCs w:val="18"/>
                <w:u w:color="000000"/>
              </w:rPr>
              <w:t>港</w:t>
            </w:r>
            <w:r w:rsidRPr="003B5B3F">
              <w:rPr>
                <w:rStyle w:val="af"/>
                <w:rFonts w:ascii="Microsoft JhengHei UI" w:eastAsia="Microsoft JhengHei UI" w:hAnsi="Microsoft JhengHei UI" w:hint="eastAsia"/>
                <w:i/>
                <w:color w:val="000000"/>
                <w:sz w:val="16"/>
                <w:szCs w:val="18"/>
                <w:u w:color="000000"/>
                <w:lang w:eastAsia="zh-HK"/>
              </w:rPr>
              <w:t>中華基</w:t>
            </w:r>
            <w:r w:rsidRPr="003B5B3F">
              <w:rPr>
                <w:rStyle w:val="af"/>
                <w:rFonts w:ascii="Microsoft JhengHei UI" w:eastAsia="Microsoft JhengHei UI" w:hAnsi="Microsoft JhengHei UI" w:hint="eastAsia"/>
                <w:i/>
                <w:color w:val="000000"/>
                <w:sz w:val="16"/>
                <w:szCs w:val="18"/>
                <w:u w:color="000000"/>
              </w:rPr>
              <w:t>督教</w:t>
            </w:r>
            <w:r w:rsidRPr="003B5B3F">
              <w:rPr>
                <w:rStyle w:val="af"/>
                <w:rFonts w:ascii="Microsoft JhengHei UI" w:eastAsia="Microsoft JhengHei UI" w:hAnsi="Microsoft JhengHei UI" w:hint="eastAsia"/>
                <w:i/>
                <w:color w:val="000000"/>
                <w:sz w:val="16"/>
                <w:szCs w:val="18"/>
                <w:u w:color="000000"/>
                <w:lang w:eastAsia="zh-HK"/>
              </w:rPr>
              <w:t>青</w:t>
            </w:r>
            <w:r w:rsidRPr="003B5B3F">
              <w:rPr>
                <w:rStyle w:val="af"/>
                <w:rFonts w:ascii="Microsoft JhengHei UI" w:eastAsia="Microsoft JhengHei UI" w:hAnsi="Microsoft JhengHei UI" w:hint="eastAsia"/>
                <w:i/>
                <w:color w:val="000000"/>
                <w:sz w:val="16"/>
                <w:szCs w:val="18"/>
                <w:u w:color="000000"/>
              </w:rPr>
              <w:t>年</w:t>
            </w:r>
            <w:r w:rsidRPr="003B5B3F">
              <w:rPr>
                <w:rStyle w:val="af"/>
                <w:rFonts w:ascii="Microsoft JhengHei UI" w:eastAsia="Microsoft JhengHei UI" w:hAnsi="Microsoft JhengHei UI" w:hint="eastAsia"/>
                <w:i/>
                <w:color w:val="000000"/>
                <w:sz w:val="16"/>
                <w:szCs w:val="18"/>
                <w:u w:color="000000"/>
                <w:lang w:eastAsia="zh-HK"/>
              </w:rPr>
              <w:t>會</w:t>
            </w:r>
            <w:r w:rsidRPr="003B5B3F">
              <w:rPr>
                <w:rStyle w:val="af"/>
                <w:rFonts w:ascii="Microsoft JhengHei UI" w:eastAsia="Microsoft JhengHei UI" w:hAnsi="Microsoft JhengHei UI" w:hint="eastAsia"/>
                <w:i/>
                <w:color w:val="000000"/>
                <w:sz w:val="16"/>
                <w:szCs w:val="18"/>
                <w:u w:color="000000"/>
              </w:rPr>
              <w:t>、M</w:t>
            </w:r>
            <w:r w:rsidRPr="003B5B3F">
              <w:rPr>
                <w:rStyle w:val="af"/>
                <w:rFonts w:ascii="Microsoft JhengHei UI" w:eastAsia="Microsoft JhengHei UI" w:hAnsi="Microsoft JhengHei UI"/>
                <w:i/>
                <w:color w:val="000000"/>
                <w:sz w:val="16"/>
                <w:szCs w:val="18"/>
                <w:u w:color="000000"/>
              </w:rPr>
              <w:t>ission Until Dawn</w:t>
            </w:r>
          </w:p>
          <w:p w14:paraId="16E35AED" w14:textId="77777777" w:rsidR="00960877" w:rsidRPr="003B5B3F" w:rsidRDefault="00960877" w:rsidP="00490836">
            <w:pPr>
              <w:jc w:val="both"/>
              <w:rPr>
                <w:rStyle w:val="af"/>
                <w:rFonts w:ascii="Microsoft JhengHei UI" w:eastAsia="Microsoft JhengHei UI" w:hAnsi="Microsoft JhengHei UI"/>
                <w:i/>
                <w:sz w:val="16"/>
                <w:szCs w:val="18"/>
              </w:rPr>
            </w:pPr>
            <w:r w:rsidRPr="003B5B3F">
              <w:rPr>
                <w:rStyle w:val="af"/>
                <w:rFonts w:ascii="Microsoft JhengHei UI" w:eastAsia="Microsoft JhengHei UI" w:hAnsi="Microsoft JhengHei UI" w:hint="eastAsia"/>
                <w:i/>
                <w:sz w:val="16"/>
                <w:szCs w:val="18"/>
                <w:lang w:eastAsia="zh-HK"/>
              </w:rPr>
              <w:t>內容</w:t>
            </w:r>
            <w:r w:rsidRPr="003B5B3F">
              <w:rPr>
                <w:rStyle w:val="af"/>
                <w:rFonts w:ascii="Microsoft JhengHei UI" w:eastAsia="Microsoft JhengHei UI" w:hAnsi="Microsoft JhengHei UI"/>
                <w:i/>
                <w:sz w:val="16"/>
                <w:szCs w:val="18"/>
              </w:rPr>
              <w:t>︰</w:t>
            </w:r>
          </w:p>
          <w:p w14:paraId="2B24030D" w14:textId="77777777" w:rsidR="00960877" w:rsidRPr="003B5B3F" w:rsidRDefault="00960877" w:rsidP="00960877">
            <w:pPr>
              <w:widowControl/>
              <w:numPr>
                <w:ilvl w:val="0"/>
                <w:numId w:val="33"/>
              </w:numPr>
              <w:jc w:val="both"/>
              <w:rPr>
                <w:rStyle w:val="af"/>
                <w:rFonts w:ascii="Microsoft JhengHei UI" w:eastAsia="Microsoft JhengHei UI" w:hAnsi="Microsoft JhengHei UI"/>
                <w:i/>
                <w:sz w:val="16"/>
                <w:szCs w:val="18"/>
              </w:rPr>
            </w:pPr>
            <w:r w:rsidRPr="003B5B3F">
              <w:rPr>
                <w:rStyle w:val="af"/>
                <w:rFonts w:ascii="Microsoft JhengHei UI" w:eastAsia="Microsoft JhengHei UI" w:hAnsi="Microsoft JhengHei UI"/>
                <w:i/>
                <w:sz w:val="16"/>
                <w:szCs w:val="18"/>
                <w:lang w:eastAsia="zh-HK"/>
              </w:rPr>
              <w:t>手作遊玩設</w:t>
            </w:r>
            <w:r w:rsidRPr="003B5B3F">
              <w:rPr>
                <w:rStyle w:val="af"/>
                <w:rFonts w:ascii="Microsoft JhengHei UI" w:eastAsia="Microsoft JhengHei UI" w:hAnsi="Microsoft JhengHei UI"/>
                <w:i/>
                <w:sz w:val="16"/>
                <w:szCs w:val="18"/>
              </w:rPr>
              <w:t>施</w:t>
            </w:r>
          </w:p>
          <w:p w14:paraId="1F95D21B" w14:textId="77777777" w:rsidR="00960877" w:rsidRPr="003B5B3F" w:rsidRDefault="00960877" w:rsidP="00490836">
            <w:pPr>
              <w:jc w:val="both"/>
              <w:rPr>
                <w:rStyle w:val="af"/>
                <w:rFonts w:ascii="Microsoft JhengHei UI" w:eastAsia="Microsoft JhengHei UI" w:hAnsi="Microsoft JhengHei UI"/>
                <w:i/>
                <w:color w:val="000000"/>
                <w:sz w:val="16"/>
                <w:szCs w:val="18"/>
                <w:u w:color="000000"/>
              </w:rPr>
            </w:pPr>
            <w:r w:rsidRPr="003B5B3F">
              <w:rPr>
                <w:rStyle w:val="af"/>
                <w:rFonts w:ascii="Microsoft JhengHei UI" w:eastAsia="Microsoft JhengHei UI" w:hAnsi="Microsoft JhengHei UI" w:hint="eastAsia"/>
                <w:i/>
                <w:sz w:val="16"/>
                <w:szCs w:val="18"/>
                <w:lang w:eastAsia="zh-HK"/>
              </w:rPr>
              <w:t>由</w:t>
            </w:r>
            <w:r w:rsidRPr="003B5B3F">
              <w:rPr>
                <w:rStyle w:val="af"/>
                <w:rFonts w:ascii="Microsoft JhengHei UI" w:eastAsia="Microsoft JhengHei UI" w:hAnsi="Microsoft JhengHei UI" w:hint="eastAsia"/>
                <w:i/>
                <w:sz w:val="16"/>
                <w:szCs w:val="18"/>
              </w:rPr>
              <w:t>團隊</w:t>
            </w:r>
            <w:r w:rsidRPr="003B5B3F">
              <w:rPr>
                <w:rStyle w:val="af"/>
                <w:rFonts w:ascii="Microsoft JhengHei UI" w:eastAsia="Microsoft JhengHei UI" w:hAnsi="Microsoft JhengHei UI" w:hint="eastAsia"/>
                <w:i/>
                <w:sz w:val="16"/>
                <w:szCs w:val="18"/>
                <w:lang w:eastAsia="zh-HK"/>
              </w:rPr>
              <w:t>義工</w:t>
            </w:r>
            <w:r w:rsidRPr="003B5B3F">
              <w:rPr>
                <w:rStyle w:val="af"/>
                <w:rFonts w:ascii="Microsoft JhengHei UI" w:eastAsia="Microsoft JhengHei UI" w:hAnsi="Microsoft JhengHei UI" w:hint="eastAsia"/>
                <w:i/>
                <w:sz w:val="16"/>
                <w:szCs w:val="18"/>
              </w:rPr>
              <w:t>利用卡板木、廢罝輪胎等再用物料人</w:t>
            </w:r>
            <w:r w:rsidRPr="003B5B3F">
              <w:rPr>
                <w:rStyle w:val="af"/>
                <w:rFonts w:ascii="Microsoft JhengHei UI" w:eastAsia="Microsoft JhengHei UI" w:hAnsi="Microsoft JhengHei UI" w:hint="eastAsia"/>
                <w:i/>
                <w:sz w:val="16"/>
                <w:szCs w:val="18"/>
                <w:lang w:eastAsia="zh-HK"/>
              </w:rPr>
              <w:t>手打造的</w:t>
            </w:r>
            <w:r w:rsidRPr="003B5B3F">
              <w:rPr>
                <w:rStyle w:val="af"/>
                <w:rFonts w:ascii="Microsoft JhengHei UI" w:eastAsia="Microsoft JhengHei UI" w:hAnsi="Microsoft JhengHei UI" w:hint="eastAsia"/>
                <w:i/>
                <w:sz w:val="16"/>
                <w:szCs w:val="18"/>
              </w:rPr>
              <w:t>手作</w:t>
            </w:r>
            <w:r w:rsidRPr="003B5B3F">
              <w:rPr>
                <w:rStyle w:val="af"/>
                <w:rFonts w:ascii="Microsoft JhengHei UI" w:eastAsia="Microsoft JhengHei UI" w:hAnsi="Microsoft JhengHei UI"/>
                <w:i/>
                <w:sz w:val="16"/>
                <w:szCs w:val="18"/>
                <w:lang w:eastAsia="zh-HK"/>
              </w:rPr>
              <w:t>遊玩設</w:t>
            </w:r>
            <w:r w:rsidRPr="003B5B3F">
              <w:rPr>
                <w:rStyle w:val="af"/>
                <w:rFonts w:ascii="Microsoft JhengHei UI" w:eastAsia="Microsoft JhengHei UI" w:hAnsi="Microsoft JhengHei UI"/>
                <w:i/>
                <w:sz w:val="16"/>
                <w:szCs w:val="18"/>
              </w:rPr>
              <w:t>施</w:t>
            </w:r>
            <w:r w:rsidRPr="003B5B3F">
              <w:rPr>
                <w:rStyle w:val="af"/>
                <w:rFonts w:ascii="Microsoft JhengHei UI" w:eastAsia="Microsoft JhengHei UI" w:hAnsi="Microsoft JhengHei UI" w:hint="eastAsia"/>
                <w:i/>
                <w:sz w:val="16"/>
                <w:szCs w:val="18"/>
              </w:rPr>
              <w:t>，例如卡板攀爬架、輪胎搖搖板等，為本地兒童提供創新的遊樂平台</w:t>
            </w:r>
            <w:r w:rsidRPr="003B5B3F">
              <w:rPr>
                <w:rStyle w:val="af"/>
                <w:rFonts w:ascii="Microsoft JhengHei UI" w:eastAsia="Microsoft JhengHei UI" w:hAnsi="Microsoft JhengHei UI"/>
                <w:i/>
                <w:sz w:val="16"/>
                <w:szCs w:val="18"/>
                <w:lang w:eastAsia="zh-HK"/>
              </w:rPr>
              <w:t>嬉</w:t>
            </w:r>
            <w:r w:rsidRPr="003B5B3F">
              <w:rPr>
                <w:rStyle w:val="af"/>
                <w:rFonts w:ascii="Microsoft JhengHei UI" w:eastAsia="Microsoft JhengHei UI" w:hAnsi="Microsoft JhengHei UI"/>
                <w:i/>
                <w:sz w:val="16"/>
                <w:szCs w:val="18"/>
              </w:rPr>
              <w:t>戲</w:t>
            </w:r>
            <w:r w:rsidRPr="003B5B3F">
              <w:rPr>
                <w:rStyle w:val="af"/>
                <w:rFonts w:ascii="Microsoft JhengHei UI" w:eastAsia="Microsoft JhengHei UI" w:hAnsi="Microsoft JhengHei UI"/>
                <w:i/>
                <w:sz w:val="16"/>
                <w:szCs w:val="18"/>
                <w:lang w:eastAsia="zh-HK"/>
              </w:rPr>
              <w:t>玩樂</w:t>
            </w:r>
            <w:r w:rsidRPr="003B5B3F">
              <w:rPr>
                <w:rStyle w:val="af"/>
                <w:rFonts w:ascii="Microsoft JhengHei UI" w:eastAsia="Microsoft JhengHei UI" w:hAnsi="Microsoft JhengHei UI"/>
                <w:i/>
                <w:sz w:val="16"/>
                <w:szCs w:val="18"/>
              </w:rPr>
              <w:t>，</w:t>
            </w:r>
            <w:r w:rsidRPr="003B5B3F">
              <w:rPr>
                <w:rStyle w:val="af"/>
                <w:rFonts w:ascii="Microsoft JhengHei UI" w:eastAsia="Microsoft JhengHei UI" w:hAnsi="Microsoft JhengHei UI" w:hint="eastAsia"/>
                <w:i/>
                <w:sz w:val="16"/>
                <w:szCs w:val="18"/>
              </w:rPr>
              <w:t>同時</w:t>
            </w:r>
            <w:r w:rsidRPr="003B5B3F">
              <w:rPr>
                <w:rStyle w:val="af"/>
                <w:rFonts w:ascii="Microsoft JhengHei UI" w:eastAsia="Microsoft JhengHei UI" w:hAnsi="Microsoft JhengHei UI"/>
                <w:i/>
                <w:sz w:val="16"/>
                <w:szCs w:val="18"/>
                <w:lang w:eastAsia="zh-HK"/>
              </w:rPr>
              <w:t>透</w:t>
            </w:r>
            <w:r w:rsidRPr="003B5B3F">
              <w:rPr>
                <w:rStyle w:val="af"/>
                <w:rFonts w:ascii="Microsoft JhengHei UI" w:eastAsia="Microsoft JhengHei UI" w:hAnsi="Microsoft JhengHei UI"/>
                <w:i/>
                <w:sz w:val="16"/>
                <w:szCs w:val="18"/>
              </w:rPr>
              <w:t>過</w:t>
            </w:r>
            <w:r w:rsidRPr="003B5B3F">
              <w:rPr>
                <w:rStyle w:val="af"/>
                <w:rFonts w:ascii="Microsoft JhengHei UI" w:eastAsia="Microsoft JhengHei UI" w:hAnsi="Microsoft JhengHei UI" w:hint="eastAsia"/>
                <w:i/>
                <w:sz w:val="16"/>
                <w:szCs w:val="18"/>
              </w:rPr>
              <w:t>遊玩設施</w:t>
            </w:r>
            <w:r w:rsidRPr="003B5B3F">
              <w:rPr>
                <w:rStyle w:val="af"/>
                <w:rFonts w:ascii="Microsoft JhengHei UI" w:eastAsia="Microsoft JhengHei UI" w:hAnsi="Microsoft JhengHei UI"/>
                <w:i/>
                <w:sz w:val="16"/>
                <w:szCs w:val="18"/>
                <w:lang w:eastAsia="zh-HK"/>
              </w:rPr>
              <w:t>促</w:t>
            </w:r>
            <w:r w:rsidRPr="003B5B3F">
              <w:rPr>
                <w:rStyle w:val="af"/>
                <w:rFonts w:ascii="Microsoft JhengHei UI" w:eastAsia="Microsoft JhengHei UI" w:hAnsi="Microsoft JhengHei UI"/>
                <w:i/>
                <w:sz w:val="16"/>
                <w:szCs w:val="18"/>
              </w:rPr>
              <w:t>進</w:t>
            </w:r>
            <w:r w:rsidRPr="003B5B3F">
              <w:rPr>
                <w:rStyle w:val="af"/>
                <w:rFonts w:ascii="Microsoft JhengHei UI" w:eastAsia="Microsoft JhengHei UI" w:hAnsi="Microsoft JhengHei UI"/>
                <w:i/>
                <w:color w:val="000000"/>
                <w:sz w:val="16"/>
                <w:szCs w:val="18"/>
                <w:u w:color="000000"/>
                <w:lang w:eastAsia="zh-HK"/>
              </w:rPr>
              <w:t>他</w:t>
            </w:r>
            <w:r w:rsidRPr="003B5B3F">
              <w:rPr>
                <w:rStyle w:val="af"/>
                <w:rFonts w:ascii="Microsoft JhengHei UI" w:eastAsia="Microsoft JhengHei UI" w:hAnsi="Microsoft JhengHei UI"/>
                <w:i/>
                <w:color w:val="000000"/>
                <w:sz w:val="16"/>
                <w:szCs w:val="18"/>
                <w:u w:color="000000"/>
              </w:rPr>
              <w:t>們的</w:t>
            </w:r>
            <w:r w:rsidRPr="003B5B3F">
              <w:rPr>
                <w:rStyle w:val="af"/>
                <w:rFonts w:ascii="Microsoft JhengHei UI" w:eastAsia="Microsoft JhengHei UI" w:hAnsi="Microsoft JhengHei UI"/>
                <w:i/>
                <w:color w:val="000000"/>
                <w:sz w:val="16"/>
                <w:szCs w:val="18"/>
                <w:u w:color="000000"/>
                <w:lang w:eastAsia="zh-HK"/>
              </w:rPr>
              <w:t>感統</w:t>
            </w:r>
            <w:r w:rsidRPr="003B5B3F">
              <w:rPr>
                <w:rStyle w:val="af"/>
                <w:rFonts w:ascii="Microsoft JhengHei UI" w:eastAsia="Microsoft JhengHei UI" w:hAnsi="Microsoft JhengHei UI" w:hint="eastAsia"/>
                <w:i/>
                <w:color w:val="000000"/>
                <w:sz w:val="16"/>
                <w:szCs w:val="18"/>
                <w:u w:color="000000"/>
                <w:lang w:eastAsia="zh-HK"/>
              </w:rPr>
              <w:t>及</w:t>
            </w:r>
            <w:r w:rsidRPr="003B5B3F">
              <w:rPr>
                <w:rStyle w:val="af"/>
                <w:rFonts w:ascii="Microsoft JhengHei UI" w:eastAsia="Microsoft JhengHei UI" w:hAnsi="Microsoft JhengHei UI"/>
                <w:i/>
                <w:sz w:val="16"/>
                <w:szCs w:val="18"/>
              </w:rPr>
              <w:t>肌肉</w:t>
            </w:r>
            <w:r w:rsidRPr="003B5B3F">
              <w:rPr>
                <w:rStyle w:val="af"/>
                <w:rFonts w:ascii="Microsoft JhengHei UI" w:eastAsia="Microsoft JhengHei UI" w:hAnsi="Microsoft JhengHei UI"/>
                <w:i/>
                <w:color w:val="000000"/>
                <w:sz w:val="16"/>
                <w:szCs w:val="18"/>
                <w:u w:color="000000"/>
                <w:lang w:eastAsia="zh-HK"/>
              </w:rPr>
              <w:t>發</w:t>
            </w:r>
            <w:r w:rsidRPr="003B5B3F">
              <w:rPr>
                <w:rStyle w:val="af"/>
                <w:rFonts w:ascii="Microsoft JhengHei UI" w:eastAsia="Microsoft JhengHei UI" w:hAnsi="Microsoft JhengHei UI"/>
                <w:i/>
                <w:color w:val="000000"/>
                <w:sz w:val="16"/>
                <w:szCs w:val="18"/>
                <w:u w:color="000000"/>
              </w:rPr>
              <w:t>展</w:t>
            </w:r>
            <w:r w:rsidRPr="003B5B3F">
              <w:rPr>
                <w:rStyle w:val="af"/>
                <w:rFonts w:ascii="Microsoft JhengHei UI" w:eastAsia="Microsoft JhengHei UI" w:hAnsi="Microsoft JhengHei UI" w:hint="eastAsia"/>
                <w:i/>
                <w:color w:val="000000"/>
                <w:sz w:val="16"/>
                <w:szCs w:val="18"/>
                <w:u w:color="000000"/>
              </w:rPr>
              <w:t>，減低患上發展遲緩的機會</w:t>
            </w:r>
            <w:r w:rsidRPr="003B5B3F">
              <w:rPr>
                <w:rStyle w:val="af"/>
                <w:rFonts w:ascii="Microsoft JhengHei UI" w:eastAsia="Microsoft JhengHei UI" w:hAnsi="Microsoft JhengHei UI" w:hint="eastAsia"/>
                <w:i/>
                <w:sz w:val="16"/>
                <w:szCs w:val="18"/>
              </w:rPr>
              <w:t>。</w:t>
            </w:r>
            <w:r w:rsidRPr="003B5B3F">
              <w:rPr>
                <w:rStyle w:val="af"/>
                <w:rFonts w:ascii="Microsoft JhengHei UI" w:eastAsia="Microsoft JhengHei UI" w:hAnsi="Microsoft JhengHei UI" w:hint="eastAsia"/>
                <w:i/>
                <w:sz w:val="16"/>
                <w:szCs w:val="18"/>
                <w:lang w:eastAsia="zh-HK"/>
              </w:rPr>
              <w:t>例</w:t>
            </w:r>
            <w:r w:rsidRPr="003B5B3F">
              <w:rPr>
                <w:rStyle w:val="af"/>
                <w:rFonts w:ascii="Microsoft JhengHei UI" w:eastAsia="Microsoft JhengHei UI" w:hAnsi="Microsoft JhengHei UI" w:hint="eastAsia"/>
                <w:i/>
                <w:sz w:val="16"/>
                <w:szCs w:val="18"/>
              </w:rPr>
              <w:t>如：搖搖板</w:t>
            </w:r>
            <w:r w:rsidRPr="003B5B3F">
              <w:rPr>
                <w:rStyle w:val="af"/>
                <w:rFonts w:ascii="Microsoft JhengHei UI" w:eastAsia="Microsoft JhengHei UI" w:hAnsi="Microsoft JhengHei UI" w:hint="eastAsia"/>
                <w:i/>
                <w:sz w:val="16"/>
                <w:szCs w:val="18"/>
                <w:lang w:eastAsia="zh-HK"/>
              </w:rPr>
              <w:t>能</w:t>
            </w:r>
            <w:r w:rsidRPr="003B5B3F">
              <w:rPr>
                <w:rStyle w:val="af"/>
                <w:rFonts w:ascii="Microsoft JhengHei UI" w:eastAsia="Microsoft JhengHei UI" w:hAnsi="Microsoft JhengHei UI" w:hint="eastAsia"/>
                <w:i/>
                <w:sz w:val="16"/>
                <w:szCs w:val="18"/>
              </w:rPr>
              <w:t>夠</w:t>
            </w:r>
            <w:r w:rsidRPr="003B5B3F">
              <w:rPr>
                <w:rStyle w:val="af"/>
                <w:rFonts w:ascii="Microsoft JhengHei UI" w:eastAsia="Microsoft JhengHei UI" w:hAnsi="Microsoft JhengHei UI" w:hint="eastAsia"/>
                <w:i/>
                <w:sz w:val="16"/>
                <w:szCs w:val="18"/>
                <w:lang w:eastAsia="zh-HK"/>
              </w:rPr>
              <w:t>鍛練小朋</w:t>
            </w:r>
            <w:r w:rsidRPr="003B5B3F">
              <w:rPr>
                <w:rStyle w:val="af"/>
                <w:rFonts w:ascii="Microsoft JhengHei UI" w:eastAsia="Microsoft JhengHei UI" w:hAnsi="Microsoft JhengHei UI" w:hint="eastAsia"/>
                <w:i/>
                <w:sz w:val="16"/>
                <w:szCs w:val="18"/>
              </w:rPr>
              <w:t>友</w:t>
            </w:r>
            <w:r w:rsidRPr="003B5B3F">
              <w:rPr>
                <w:rStyle w:val="af"/>
                <w:rFonts w:ascii="Microsoft JhengHei UI" w:eastAsia="Microsoft JhengHei UI" w:hAnsi="Microsoft JhengHei UI" w:hint="eastAsia"/>
                <w:i/>
                <w:sz w:val="16"/>
                <w:szCs w:val="18"/>
                <w:lang w:eastAsia="zh-HK"/>
              </w:rPr>
              <w:t>手腳協</w:t>
            </w:r>
            <w:r w:rsidRPr="003B5B3F">
              <w:rPr>
                <w:rStyle w:val="af"/>
                <w:rFonts w:ascii="Microsoft JhengHei UI" w:eastAsia="Microsoft JhengHei UI" w:hAnsi="Microsoft JhengHei UI" w:hint="eastAsia"/>
                <w:i/>
                <w:sz w:val="16"/>
                <w:szCs w:val="18"/>
              </w:rPr>
              <w:t>調、攀爬架</w:t>
            </w:r>
            <w:r w:rsidRPr="003B5B3F">
              <w:rPr>
                <w:rStyle w:val="af"/>
                <w:rFonts w:ascii="Microsoft JhengHei UI" w:eastAsia="Microsoft JhengHei UI" w:hAnsi="Microsoft JhengHei UI" w:hint="eastAsia"/>
                <w:i/>
                <w:sz w:val="16"/>
                <w:szCs w:val="18"/>
                <w:lang w:eastAsia="zh-HK"/>
              </w:rPr>
              <w:t>能</w:t>
            </w:r>
            <w:r w:rsidRPr="003B5B3F">
              <w:rPr>
                <w:rStyle w:val="af"/>
                <w:rFonts w:ascii="Microsoft JhengHei UI" w:eastAsia="Microsoft JhengHei UI" w:hAnsi="Microsoft JhengHei UI" w:hint="eastAsia"/>
                <w:i/>
                <w:sz w:val="16"/>
                <w:szCs w:val="18"/>
              </w:rPr>
              <w:t>夠</w:t>
            </w:r>
            <w:r w:rsidRPr="003B5B3F">
              <w:rPr>
                <w:rStyle w:val="af"/>
                <w:rFonts w:ascii="Microsoft JhengHei UI" w:eastAsia="Microsoft JhengHei UI" w:hAnsi="Microsoft JhengHei UI" w:hint="eastAsia"/>
                <w:i/>
                <w:sz w:val="16"/>
                <w:szCs w:val="18"/>
                <w:lang w:eastAsia="zh-HK"/>
              </w:rPr>
              <w:t>加強小朋</w:t>
            </w:r>
            <w:r w:rsidRPr="003B5B3F">
              <w:rPr>
                <w:rStyle w:val="af"/>
                <w:rFonts w:ascii="Microsoft JhengHei UI" w:eastAsia="Microsoft JhengHei UI" w:hAnsi="Microsoft JhengHei UI" w:hint="eastAsia"/>
                <w:i/>
                <w:sz w:val="16"/>
                <w:szCs w:val="18"/>
              </w:rPr>
              <w:t>友</w:t>
            </w:r>
            <w:r w:rsidRPr="003B5B3F">
              <w:rPr>
                <w:rStyle w:val="af"/>
                <w:rFonts w:ascii="Microsoft JhengHei UI" w:eastAsia="Microsoft JhengHei UI" w:hAnsi="Microsoft JhengHei UI" w:hint="eastAsia"/>
                <w:i/>
                <w:sz w:val="16"/>
                <w:szCs w:val="18"/>
                <w:lang w:eastAsia="zh-HK"/>
              </w:rPr>
              <w:t>的肢</w:t>
            </w:r>
            <w:r w:rsidRPr="003B5B3F">
              <w:rPr>
                <w:rStyle w:val="af"/>
                <w:rFonts w:ascii="Microsoft JhengHei UI" w:eastAsia="Microsoft JhengHei UI" w:hAnsi="Microsoft JhengHei UI" w:hint="eastAsia"/>
                <w:i/>
                <w:sz w:val="16"/>
                <w:szCs w:val="18"/>
              </w:rPr>
              <w:t>體</w:t>
            </w:r>
            <w:r w:rsidRPr="003B5B3F">
              <w:rPr>
                <w:rStyle w:val="af"/>
                <w:rFonts w:ascii="Microsoft JhengHei UI" w:eastAsia="Microsoft JhengHei UI" w:hAnsi="Microsoft JhengHei UI" w:hint="eastAsia"/>
                <w:i/>
                <w:sz w:val="16"/>
                <w:szCs w:val="18"/>
                <w:lang w:eastAsia="zh-HK"/>
              </w:rPr>
              <w:t>協</w:t>
            </w:r>
            <w:r w:rsidRPr="003B5B3F">
              <w:rPr>
                <w:rStyle w:val="af"/>
                <w:rFonts w:ascii="Microsoft JhengHei UI" w:eastAsia="Microsoft JhengHei UI" w:hAnsi="Microsoft JhengHei UI" w:hint="eastAsia"/>
                <w:i/>
                <w:sz w:val="16"/>
                <w:szCs w:val="18"/>
              </w:rPr>
              <w:t>調</w:t>
            </w:r>
            <w:r w:rsidRPr="003B5B3F">
              <w:rPr>
                <w:rStyle w:val="af"/>
                <w:rFonts w:ascii="Microsoft JhengHei UI" w:eastAsia="Microsoft JhengHei UI" w:hAnsi="Microsoft JhengHei UI" w:hint="eastAsia"/>
                <w:i/>
                <w:sz w:val="16"/>
                <w:szCs w:val="18"/>
                <w:lang w:eastAsia="zh-HK"/>
              </w:rPr>
              <w:t>及</w:t>
            </w:r>
            <w:r w:rsidRPr="003B5B3F">
              <w:rPr>
                <w:rStyle w:val="af"/>
                <w:rFonts w:ascii="Microsoft JhengHei UI" w:eastAsia="Microsoft JhengHei UI" w:hAnsi="Microsoft JhengHei UI"/>
                <w:i/>
                <w:sz w:val="16"/>
                <w:szCs w:val="18"/>
              </w:rPr>
              <w:t>肌肉</w:t>
            </w:r>
            <w:r w:rsidRPr="003B5B3F">
              <w:rPr>
                <w:rStyle w:val="af"/>
                <w:rFonts w:ascii="Microsoft JhengHei UI" w:eastAsia="Microsoft JhengHei UI" w:hAnsi="Microsoft JhengHei UI" w:hint="eastAsia"/>
                <w:i/>
                <w:sz w:val="16"/>
                <w:szCs w:val="18"/>
                <w:lang w:eastAsia="zh-HK"/>
              </w:rPr>
              <w:t>強度</w:t>
            </w:r>
            <w:r w:rsidRPr="003B5B3F">
              <w:rPr>
                <w:rStyle w:val="af"/>
                <w:rFonts w:ascii="Microsoft JhengHei UI" w:eastAsia="Microsoft JhengHei UI" w:hAnsi="Microsoft JhengHei UI" w:hint="eastAsia"/>
                <w:i/>
                <w:sz w:val="16"/>
                <w:szCs w:val="18"/>
              </w:rPr>
              <w:t>。</w:t>
            </w:r>
            <w:r w:rsidRPr="003B5B3F">
              <w:rPr>
                <w:rStyle w:val="af"/>
                <w:rFonts w:ascii="Microsoft JhengHei UI" w:eastAsia="Microsoft JhengHei UI" w:hAnsi="Microsoft JhengHei UI" w:hint="eastAsia"/>
                <w:i/>
                <w:sz w:val="16"/>
                <w:szCs w:val="18"/>
                <w:lang w:eastAsia="zh-HK"/>
              </w:rPr>
              <w:t>此</w:t>
            </w:r>
            <w:r w:rsidRPr="003B5B3F">
              <w:rPr>
                <w:rStyle w:val="af"/>
                <w:rFonts w:ascii="Microsoft JhengHei UI" w:eastAsia="Microsoft JhengHei UI" w:hAnsi="Microsoft JhengHei UI" w:hint="eastAsia"/>
                <w:i/>
                <w:sz w:val="16"/>
                <w:szCs w:val="18"/>
              </w:rPr>
              <w:t>外，部份</w:t>
            </w:r>
            <w:r w:rsidRPr="003B5B3F">
              <w:rPr>
                <w:rStyle w:val="af"/>
                <w:rFonts w:ascii="Microsoft JhengHei UI" w:eastAsia="Microsoft JhengHei UI" w:hAnsi="Microsoft JhengHei UI"/>
                <w:i/>
                <w:sz w:val="16"/>
                <w:szCs w:val="18"/>
                <w:lang w:eastAsia="zh-HK"/>
              </w:rPr>
              <w:t>遊玩設</w:t>
            </w:r>
            <w:r w:rsidRPr="003B5B3F">
              <w:rPr>
                <w:rStyle w:val="af"/>
                <w:rFonts w:ascii="Microsoft JhengHei UI" w:eastAsia="Microsoft JhengHei UI" w:hAnsi="Microsoft JhengHei UI"/>
                <w:i/>
                <w:sz w:val="16"/>
                <w:szCs w:val="18"/>
              </w:rPr>
              <w:t>施</w:t>
            </w:r>
            <w:r w:rsidRPr="003B5B3F">
              <w:rPr>
                <w:rStyle w:val="af"/>
                <w:rFonts w:ascii="Microsoft JhengHei UI" w:eastAsia="Microsoft JhengHei UI" w:hAnsi="Microsoft JhengHei UI" w:hint="eastAsia"/>
                <w:i/>
                <w:sz w:val="16"/>
                <w:szCs w:val="18"/>
              </w:rPr>
              <w:t>需要小朋友互相合作，從以加強</w:t>
            </w:r>
            <w:r w:rsidRPr="003B5B3F">
              <w:rPr>
                <w:rStyle w:val="af"/>
                <w:rFonts w:ascii="Microsoft JhengHei UI" w:eastAsia="Microsoft JhengHei UI" w:hAnsi="Microsoft JhengHei UI" w:hint="eastAsia"/>
                <w:i/>
                <w:sz w:val="16"/>
                <w:szCs w:val="18"/>
                <w:lang w:eastAsia="zh-HK"/>
              </w:rPr>
              <w:t>與其</w:t>
            </w:r>
            <w:r w:rsidRPr="003B5B3F">
              <w:rPr>
                <w:rStyle w:val="af"/>
                <w:rFonts w:ascii="Microsoft JhengHei UI" w:eastAsia="Microsoft JhengHei UI" w:hAnsi="Microsoft JhengHei UI" w:hint="eastAsia"/>
                <w:i/>
                <w:sz w:val="16"/>
                <w:szCs w:val="18"/>
              </w:rPr>
              <w:t>他</w:t>
            </w:r>
            <w:r w:rsidRPr="003B5B3F">
              <w:rPr>
                <w:rStyle w:val="af"/>
                <w:rFonts w:ascii="Microsoft JhengHei UI" w:eastAsia="Microsoft JhengHei UI" w:hAnsi="Microsoft JhengHei UI" w:hint="eastAsia"/>
                <w:i/>
                <w:sz w:val="16"/>
                <w:szCs w:val="18"/>
                <w:lang w:eastAsia="zh-HK"/>
              </w:rPr>
              <w:t>兒</w:t>
            </w:r>
            <w:r w:rsidRPr="003B5B3F">
              <w:rPr>
                <w:rStyle w:val="af"/>
                <w:rFonts w:ascii="Microsoft JhengHei UI" w:eastAsia="Microsoft JhengHei UI" w:hAnsi="Microsoft JhengHei UI" w:hint="eastAsia"/>
                <w:i/>
                <w:sz w:val="16"/>
                <w:szCs w:val="18"/>
              </w:rPr>
              <w:t>童</w:t>
            </w:r>
            <w:r w:rsidRPr="003B5B3F">
              <w:rPr>
                <w:rStyle w:val="af"/>
                <w:rFonts w:ascii="Microsoft JhengHei UI" w:eastAsia="Microsoft JhengHei UI" w:hAnsi="Microsoft JhengHei UI" w:hint="eastAsia"/>
                <w:i/>
                <w:sz w:val="16"/>
                <w:szCs w:val="18"/>
                <w:lang w:eastAsia="zh-HK"/>
              </w:rPr>
              <w:t>的互</w:t>
            </w:r>
            <w:r w:rsidRPr="003B5B3F">
              <w:rPr>
                <w:rStyle w:val="af"/>
                <w:rFonts w:ascii="Microsoft JhengHei UI" w:eastAsia="Microsoft JhengHei UI" w:hAnsi="Microsoft JhengHei UI" w:hint="eastAsia"/>
                <w:i/>
                <w:sz w:val="16"/>
                <w:szCs w:val="18"/>
              </w:rPr>
              <w:t>動</w:t>
            </w:r>
            <w:r w:rsidRPr="003B5B3F">
              <w:rPr>
                <w:rStyle w:val="af"/>
                <w:rFonts w:ascii="Microsoft JhengHei UI" w:eastAsia="Microsoft JhengHei UI" w:hAnsi="Microsoft JhengHei UI" w:hint="eastAsia"/>
                <w:i/>
                <w:sz w:val="16"/>
                <w:szCs w:val="18"/>
                <w:lang w:eastAsia="zh-HK"/>
              </w:rPr>
              <w:t>交</w:t>
            </w:r>
            <w:r w:rsidRPr="003B5B3F">
              <w:rPr>
                <w:rStyle w:val="af"/>
                <w:rFonts w:ascii="Microsoft JhengHei UI" w:eastAsia="Microsoft JhengHei UI" w:hAnsi="Microsoft JhengHei UI" w:hint="eastAsia"/>
                <w:i/>
                <w:sz w:val="16"/>
                <w:szCs w:val="18"/>
              </w:rPr>
              <w:t>流，提升社交能力</w:t>
            </w:r>
            <w:r w:rsidRPr="003B5B3F">
              <w:rPr>
                <w:rStyle w:val="af"/>
                <w:rFonts w:ascii="Microsoft JhengHei UI" w:eastAsia="Microsoft JhengHei UI" w:hAnsi="Microsoft JhengHei UI"/>
                <w:i/>
                <w:color w:val="000000"/>
                <w:sz w:val="16"/>
                <w:szCs w:val="18"/>
                <w:u w:color="000000"/>
              </w:rPr>
              <w:t>。</w:t>
            </w:r>
          </w:p>
          <w:p w14:paraId="51AA1B1E" w14:textId="77777777" w:rsidR="00960877" w:rsidRPr="003B5B3F" w:rsidRDefault="00960877" w:rsidP="00490836">
            <w:pPr>
              <w:jc w:val="both"/>
              <w:rPr>
                <w:rStyle w:val="af"/>
                <w:rFonts w:ascii="Microsoft JhengHei UI" w:eastAsia="Microsoft JhengHei UI" w:hAnsi="Microsoft JhengHei UI"/>
                <w:i/>
                <w:sz w:val="16"/>
                <w:szCs w:val="18"/>
                <w:lang w:eastAsia="zh-HK"/>
              </w:rPr>
            </w:pPr>
          </w:p>
          <w:p w14:paraId="05DF286A" w14:textId="77777777" w:rsidR="00960877" w:rsidRPr="003B5B3F" w:rsidRDefault="00960877" w:rsidP="00960877">
            <w:pPr>
              <w:pStyle w:val="a4"/>
              <w:widowControl/>
              <w:numPr>
                <w:ilvl w:val="0"/>
                <w:numId w:val="33"/>
              </w:numPr>
              <w:ind w:leftChars="0"/>
              <w:jc w:val="both"/>
              <w:rPr>
                <w:rStyle w:val="af"/>
                <w:rFonts w:ascii="Microsoft JhengHei UI" w:eastAsia="Microsoft JhengHei UI" w:hAnsi="Microsoft JhengHei UI"/>
                <w:i/>
                <w:color w:val="000000"/>
                <w:sz w:val="16"/>
                <w:szCs w:val="18"/>
                <w:u w:color="000000"/>
              </w:rPr>
            </w:pPr>
            <w:r w:rsidRPr="003B5B3F">
              <w:rPr>
                <w:rStyle w:val="af"/>
                <w:rFonts w:ascii="Microsoft JhengHei UI" w:eastAsia="Microsoft JhengHei UI" w:hAnsi="Microsoft JhengHei UI" w:hint="eastAsia"/>
                <w:i/>
                <w:color w:val="000000"/>
                <w:sz w:val="16"/>
                <w:szCs w:val="18"/>
                <w:u w:color="000000"/>
              </w:rPr>
              <w:t>親子工作坊</w:t>
            </w:r>
          </w:p>
          <w:p w14:paraId="5D1E2E2B" w14:textId="77777777" w:rsidR="00960877" w:rsidRPr="003B5B3F" w:rsidRDefault="00960877" w:rsidP="00490836">
            <w:pPr>
              <w:widowControl/>
              <w:jc w:val="both"/>
              <w:rPr>
                <w:rStyle w:val="af"/>
                <w:rFonts w:ascii="Microsoft JhengHei UI" w:eastAsia="Microsoft JhengHei UI" w:hAnsi="Microsoft JhengHei UI"/>
                <w:i/>
                <w:color w:val="000000"/>
                <w:sz w:val="16"/>
                <w:szCs w:val="18"/>
                <w:u w:color="000000"/>
              </w:rPr>
            </w:pPr>
            <w:r w:rsidRPr="003B5B3F">
              <w:rPr>
                <w:rStyle w:val="af"/>
                <w:rFonts w:ascii="Microsoft JhengHei UI" w:eastAsia="Microsoft JhengHei UI" w:hAnsi="Microsoft JhengHei UI" w:hint="eastAsia"/>
                <w:i/>
                <w:sz w:val="16"/>
                <w:szCs w:val="18"/>
                <w:lang w:eastAsia="zh-HK"/>
              </w:rPr>
              <w:t>由</w:t>
            </w:r>
            <w:r w:rsidRPr="003B5B3F">
              <w:rPr>
                <w:rStyle w:val="af"/>
                <w:rFonts w:ascii="Microsoft JhengHei UI" w:eastAsia="Microsoft JhengHei UI" w:hAnsi="Microsoft JhengHei UI" w:hint="eastAsia"/>
                <w:i/>
                <w:sz w:val="16"/>
                <w:szCs w:val="18"/>
              </w:rPr>
              <w:t>團隊</w:t>
            </w:r>
            <w:r w:rsidRPr="003B5B3F">
              <w:rPr>
                <w:rStyle w:val="af"/>
                <w:rFonts w:ascii="Microsoft JhengHei UI" w:eastAsia="Microsoft JhengHei UI" w:hAnsi="Microsoft JhengHei UI" w:hint="eastAsia"/>
                <w:i/>
                <w:sz w:val="16"/>
                <w:szCs w:val="18"/>
                <w:lang w:eastAsia="zh-HK"/>
              </w:rPr>
              <w:t>提供物資，義工負責教授小朋友製作可再生玩具</w:t>
            </w:r>
            <w:r w:rsidRPr="003B5B3F">
              <w:rPr>
                <w:rStyle w:val="af"/>
                <w:rFonts w:ascii="Microsoft JhengHei UI" w:eastAsia="Microsoft JhengHei UI" w:hAnsi="Microsoft JhengHei UI" w:hint="eastAsia"/>
                <w:i/>
                <w:sz w:val="16"/>
                <w:szCs w:val="18"/>
              </w:rPr>
              <w:t>，</w:t>
            </w:r>
            <w:r w:rsidRPr="003B5B3F">
              <w:rPr>
                <w:rStyle w:val="af"/>
                <w:rFonts w:ascii="Microsoft JhengHei UI" w:eastAsia="Microsoft JhengHei UI" w:hAnsi="Microsoft JhengHei UI"/>
                <w:i/>
                <w:color w:val="000000"/>
                <w:sz w:val="16"/>
                <w:szCs w:val="18"/>
                <w:u w:color="000000"/>
              </w:rPr>
              <w:t>例如紙皮足球機、彈珠機等，</w:t>
            </w:r>
            <w:r w:rsidRPr="003B5B3F">
              <w:rPr>
                <w:rStyle w:val="af"/>
                <w:rFonts w:ascii="Microsoft JhengHei UI" w:eastAsia="Microsoft JhengHei UI" w:hAnsi="Microsoft JhengHei UI" w:hint="eastAsia"/>
                <w:i/>
                <w:color w:val="000000"/>
                <w:sz w:val="16"/>
                <w:szCs w:val="18"/>
                <w:u w:color="000000"/>
              </w:rPr>
              <w:t>過程鼓勵家長從旁協助。小朋友可透過製作玩具過程鍛練專注力及發揮創意思維；同時，家長亦可與小朋友交流互動，促進親子關係。</w:t>
            </w:r>
          </w:p>
          <w:p w14:paraId="69DE0248" w14:textId="77777777" w:rsidR="00960877" w:rsidRPr="003B5B3F" w:rsidRDefault="00960877" w:rsidP="00490836">
            <w:pPr>
              <w:widowControl/>
              <w:jc w:val="both"/>
              <w:rPr>
                <w:rStyle w:val="af"/>
                <w:rFonts w:ascii="Microsoft JhengHei UI" w:eastAsia="Microsoft JhengHei UI" w:hAnsi="Microsoft JhengHei UI"/>
                <w:i/>
                <w:sz w:val="16"/>
                <w:szCs w:val="18"/>
              </w:rPr>
            </w:pPr>
          </w:p>
          <w:p w14:paraId="050A7C1F" w14:textId="77777777" w:rsidR="00960877" w:rsidRPr="003B5B3F" w:rsidRDefault="00960877" w:rsidP="00960877">
            <w:pPr>
              <w:widowControl/>
              <w:numPr>
                <w:ilvl w:val="0"/>
                <w:numId w:val="33"/>
              </w:numPr>
              <w:jc w:val="both"/>
              <w:rPr>
                <w:rStyle w:val="af"/>
                <w:rFonts w:ascii="Microsoft JhengHei UI" w:eastAsia="Microsoft JhengHei UI" w:hAnsi="Microsoft JhengHei UI"/>
                <w:i/>
                <w:color w:val="000000"/>
                <w:sz w:val="16"/>
                <w:szCs w:val="18"/>
                <w:u w:color="000000"/>
              </w:rPr>
            </w:pPr>
            <w:r w:rsidRPr="003B5B3F">
              <w:rPr>
                <w:rStyle w:val="af"/>
                <w:rFonts w:ascii="Microsoft JhengHei UI" w:eastAsia="Microsoft JhengHei UI" w:hAnsi="Microsoft JhengHei UI" w:hint="eastAsia"/>
                <w:i/>
                <w:color w:val="000000"/>
                <w:sz w:val="16"/>
                <w:szCs w:val="18"/>
                <w:u w:color="000000"/>
                <w:lang w:eastAsia="zh-HK"/>
              </w:rPr>
              <w:t>兒權權</w:t>
            </w:r>
            <w:r w:rsidRPr="003B5B3F">
              <w:rPr>
                <w:rStyle w:val="af"/>
                <w:rFonts w:ascii="Microsoft JhengHei UI" w:eastAsia="Microsoft JhengHei UI" w:hAnsi="Microsoft JhengHei UI" w:hint="eastAsia"/>
                <w:i/>
                <w:color w:val="000000"/>
                <w:sz w:val="16"/>
                <w:szCs w:val="18"/>
                <w:u w:color="000000"/>
              </w:rPr>
              <w:t>利</w:t>
            </w:r>
            <w:r w:rsidRPr="003B5B3F">
              <w:rPr>
                <w:rStyle w:val="af"/>
                <w:rFonts w:ascii="Microsoft JhengHei UI" w:eastAsia="Microsoft JhengHei UI" w:hAnsi="Microsoft JhengHei UI" w:hint="eastAsia"/>
                <w:i/>
                <w:color w:val="000000"/>
                <w:sz w:val="16"/>
                <w:szCs w:val="18"/>
                <w:u w:color="000000"/>
                <w:lang w:eastAsia="zh-HK"/>
              </w:rPr>
              <w:t>展示區</w:t>
            </w:r>
          </w:p>
          <w:p w14:paraId="7E485D51" w14:textId="77777777" w:rsidR="00960877" w:rsidRPr="003B5B3F" w:rsidRDefault="00960877" w:rsidP="00490836">
            <w:pPr>
              <w:widowControl/>
              <w:jc w:val="both"/>
              <w:rPr>
                <w:rStyle w:val="af"/>
                <w:rFonts w:ascii="Microsoft JhengHei UI" w:eastAsia="Microsoft JhengHei UI" w:hAnsi="Microsoft JhengHei UI"/>
                <w:i/>
                <w:color w:val="000000"/>
                <w:sz w:val="16"/>
                <w:szCs w:val="18"/>
                <w:u w:color="000000"/>
              </w:rPr>
            </w:pPr>
            <w:r w:rsidRPr="003B5B3F">
              <w:rPr>
                <w:rStyle w:val="af"/>
                <w:rFonts w:ascii="Microsoft JhengHei UI" w:eastAsia="Microsoft JhengHei UI" w:hAnsi="Microsoft JhengHei UI" w:hint="eastAsia"/>
                <w:i/>
                <w:sz w:val="16"/>
                <w:szCs w:val="18"/>
                <w:lang w:eastAsia="zh-HK"/>
              </w:rPr>
              <w:t>由</w:t>
            </w:r>
            <w:r w:rsidRPr="003B5B3F">
              <w:rPr>
                <w:rStyle w:val="af"/>
                <w:rFonts w:ascii="Microsoft JhengHei UI" w:eastAsia="Microsoft JhengHei UI" w:hAnsi="Microsoft JhengHei UI" w:hint="eastAsia"/>
                <w:i/>
                <w:sz w:val="16"/>
                <w:szCs w:val="18"/>
              </w:rPr>
              <w:t>團隊</w:t>
            </w:r>
            <w:r w:rsidRPr="003B5B3F">
              <w:rPr>
                <w:rStyle w:val="af"/>
                <w:rFonts w:ascii="Microsoft JhengHei UI" w:eastAsia="Microsoft JhengHei UI" w:hAnsi="Microsoft JhengHei UI" w:hint="eastAsia"/>
                <w:i/>
                <w:sz w:val="16"/>
                <w:szCs w:val="18"/>
                <w:lang w:eastAsia="zh-HK"/>
              </w:rPr>
              <w:t>義工</w:t>
            </w:r>
            <w:r w:rsidRPr="003B5B3F">
              <w:rPr>
                <w:rStyle w:val="af"/>
                <w:rFonts w:ascii="Microsoft JhengHei UI" w:eastAsia="Microsoft JhengHei UI" w:hAnsi="Microsoft JhengHei UI" w:hint="eastAsia"/>
                <w:i/>
                <w:sz w:val="16"/>
                <w:szCs w:val="18"/>
              </w:rPr>
              <w:t>根據聯合國兒童權利公約製作資訊</w:t>
            </w:r>
            <w:r w:rsidRPr="003B5B3F">
              <w:rPr>
                <w:rStyle w:val="af"/>
                <w:rFonts w:ascii="Microsoft JhengHei UI" w:eastAsia="Microsoft JhengHei UI" w:hAnsi="Microsoft JhengHei UI" w:hint="eastAsia"/>
                <w:i/>
                <w:color w:val="000000"/>
                <w:sz w:val="16"/>
                <w:szCs w:val="18"/>
                <w:u w:color="000000"/>
                <w:lang w:eastAsia="zh-HK"/>
              </w:rPr>
              <w:t>展板</w:t>
            </w:r>
            <w:r w:rsidRPr="003B5B3F">
              <w:rPr>
                <w:rStyle w:val="af"/>
                <w:rFonts w:ascii="Microsoft JhengHei UI" w:eastAsia="Microsoft JhengHei UI" w:hAnsi="Microsoft JhengHei UI" w:hint="eastAsia"/>
                <w:i/>
                <w:color w:val="000000"/>
                <w:sz w:val="16"/>
                <w:szCs w:val="18"/>
                <w:u w:color="000000"/>
              </w:rPr>
              <w:t>及</w:t>
            </w:r>
            <w:r w:rsidRPr="003B5B3F">
              <w:rPr>
                <w:rStyle w:val="af"/>
                <w:rFonts w:ascii="Microsoft JhengHei UI" w:eastAsia="Microsoft JhengHei UI" w:hAnsi="Microsoft JhengHei UI" w:hint="eastAsia"/>
                <w:i/>
                <w:color w:val="000000"/>
                <w:sz w:val="16"/>
                <w:szCs w:val="18"/>
                <w:u w:color="000000"/>
                <w:lang w:eastAsia="zh-HK"/>
              </w:rPr>
              <w:t>攤</w:t>
            </w:r>
            <w:r w:rsidRPr="003B5B3F">
              <w:rPr>
                <w:rStyle w:val="af"/>
                <w:rFonts w:ascii="Microsoft JhengHei UI" w:eastAsia="Microsoft JhengHei UI" w:hAnsi="Microsoft JhengHei UI" w:hint="eastAsia"/>
                <w:i/>
                <w:color w:val="000000"/>
                <w:sz w:val="16"/>
                <w:szCs w:val="18"/>
                <w:u w:color="000000"/>
              </w:rPr>
              <w:t>位</w:t>
            </w:r>
            <w:r w:rsidRPr="003B5B3F">
              <w:rPr>
                <w:rStyle w:val="af"/>
                <w:rFonts w:ascii="Microsoft JhengHei UI" w:eastAsia="Microsoft JhengHei UI" w:hAnsi="Microsoft JhengHei UI" w:hint="eastAsia"/>
                <w:i/>
                <w:color w:val="000000"/>
                <w:sz w:val="16"/>
                <w:szCs w:val="18"/>
                <w:u w:color="000000"/>
                <w:lang w:eastAsia="zh-HK"/>
              </w:rPr>
              <w:t>遊</w:t>
            </w:r>
            <w:r w:rsidRPr="003B5B3F">
              <w:rPr>
                <w:rStyle w:val="af"/>
                <w:rFonts w:ascii="Microsoft JhengHei UI" w:eastAsia="Microsoft JhengHei UI" w:hAnsi="Microsoft JhengHei UI" w:hint="eastAsia"/>
                <w:i/>
                <w:color w:val="000000"/>
                <w:sz w:val="16"/>
                <w:szCs w:val="18"/>
                <w:u w:color="000000"/>
              </w:rPr>
              <w:t>戲</w:t>
            </w:r>
            <w:r w:rsidRPr="003B5B3F">
              <w:rPr>
                <w:rStyle w:val="af"/>
                <w:rFonts w:ascii="Microsoft JhengHei UI" w:eastAsia="Microsoft JhengHei UI" w:hAnsi="Microsoft JhengHei UI" w:hint="eastAsia"/>
                <w:i/>
                <w:color w:val="000000"/>
                <w:sz w:val="16"/>
                <w:szCs w:val="18"/>
                <w:u w:color="000000"/>
                <w:lang w:eastAsia="zh-HK"/>
              </w:rPr>
              <w:t>向公眾推</w:t>
            </w:r>
            <w:r w:rsidRPr="003B5B3F">
              <w:rPr>
                <w:rStyle w:val="af"/>
                <w:rFonts w:ascii="Microsoft JhengHei UI" w:eastAsia="Microsoft JhengHei UI" w:hAnsi="Microsoft JhengHei UI" w:hint="eastAsia"/>
                <w:i/>
                <w:color w:val="000000"/>
                <w:sz w:val="16"/>
                <w:szCs w:val="18"/>
                <w:u w:color="000000"/>
              </w:rPr>
              <w:t>廣</w:t>
            </w:r>
            <w:r w:rsidRPr="003B5B3F">
              <w:rPr>
                <w:rStyle w:val="af"/>
                <w:rFonts w:ascii="Microsoft JhengHei UI" w:eastAsia="Microsoft JhengHei UI" w:hAnsi="Microsoft JhengHei UI" w:hint="eastAsia"/>
                <w:i/>
                <w:color w:val="000000"/>
                <w:sz w:val="16"/>
                <w:szCs w:val="18"/>
                <w:u w:color="000000"/>
                <w:lang w:eastAsia="zh-HK"/>
              </w:rPr>
              <w:t>和宣揚兒</w:t>
            </w:r>
            <w:r w:rsidRPr="003B5B3F">
              <w:rPr>
                <w:rStyle w:val="af"/>
                <w:rFonts w:ascii="Microsoft JhengHei UI" w:eastAsia="Microsoft JhengHei UI" w:hAnsi="Microsoft JhengHei UI" w:hint="eastAsia"/>
                <w:i/>
                <w:color w:val="000000"/>
                <w:sz w:val="16"/>
                <w:szCs w:val="18"/>
                <w:u w:color="000000"/>
              </w:rPr>
              <w:t>童</w:t>
            </w:r>
            <w:r w:rsidRPr="003B5B3F">
              <w:rPr>
                <w:rStyle w:val="af"/>
                <w:rFonts w:ascii="Microsoft JhengHei UI" w:eastAsia="Microsoft JhengHei UI" w:hAnsi="Microsoft JhengHei UI" w:hint="eastAsia"/>
                <w:i/>
                <w:color w:val="000000"/>
                <w:sz w:val="16"/>
                <w:szCs w:val="18"/>
                <w:u w:color="000000"/>
                <w:lang w:eastAsia="zh-HK"/>
              </w:rPr>
              <w:t>權</w:t>
            </w:r>
            <w:r w:rsidRPr="003B5B3F">
              <w:rPr>
                <w:rStyle w:val="af"/>
                <w:rFonts w:ascii="Microsoft JhengHei UI" w:eastAsia="Microsoft JhengHei UI" w:hAnsi="Microsoft JhengHei UI" w:hint="eastAsia"/>
                <w:i/>
                <w:color w:val="000000"/>
                <w:sz w:val="16"/>
                <w:szCs w:val="18"/>
                <w:u w:color="000000"/>
              </w:rPr>
              <w:t>利；同時，</w:t>
            </w:r>
            <w:r w:rsidRPr="003B5B3F">
              <w:rPr>
                <w:rStyle w:val="af"/>
                <w:rFonts w:ascii="Microsoft JhengHei UI" w:eastAsia="Microsoft JhengHei UI" w:hAnsi="Microsoft JhengHei UI" w:hint="eastAsia"/>
                <w:i/>
                <w:color w:val="000000"/>
                <w:sz w:val="16"/>
                <w:szCs w:val="18"/>
                <w:u w:color="000000"/>
                <w:lang w:eastAsia="zh-HK"/>
              </w:rPr>
              <w:t>義</w:t>
            </w:r>
            <w:r w:rsidRPr="003B5B3F">
              <w:rPr>
                <w:rStyle w:val="af"/>
                <w:rFonts w:ascii="Microsoft JhengHei UI" w:eastAsia="Microsoft JhengHei UI" w:hAnsi="Microsoft JhengHei UI" w:hint="eastAsia"/>
                <w:i/>
                <w:color w:val="000000"/>
                <w:sz w:val="16"/>
                <w:szCs w:val="18"/>
                <w:u w:color="000000"/>
              </w:rPr>
              <w:t>工將於</w:t>
            </w:r>
            <w:r w:rsidRPr="003B5B3F">
              <w:rPr>
                <w:rStyle w:val="af"/>
                <w:rFonts w:ascii="Microsoft JhengHei UI" w:eastAsia="Microsoft JhengHei UI" w:hAnsi="Microsoft JhengHei UI" w:hint="eastAsia"/>
                <w:i/>
                <w:color w:val="000000"/>
                <w:sz w:val="16"/>
                <w:szCs w:val="18"/>
                <w:u w:color="000000"/>
                <w:lang w:eastAsia="zh-HK"/>
              </w:rPr>
              <w:t>展示區</w:t>
            </w:r>
            <w:r w:rsidRPr="003B5B3F">
              <w:rPr>
                <w:rStyle w:val="af"/>
                <w:rFonts w:ascii="Microsoft JhengHei UI" w:eastAsia="Microsoft JhengHei UI" w:hAnsi="Microsoft JhengHei UI" w:hint="eastAsia"/>
                <w:i/>
                <w:color w:val="000000"/>
                <w:sz w:val="16"/>
                <w:szCs w:val="18"/>
                <w:u w:color="000000"/>
              </w:rPr>
              <w:t>輯錄部份海外服務團實況，藉此讓公眾比較海外與本地之</w:t>
            </w:r>
            <w:r w:rsidRPr="003B5B3F">
              <w:rPr>
                <w:rStyle w:val="af"/>
                <w:rFonts w:ascii="Microsoft JhengHei UI" w:eastAsia="Microsoft JhengHei UI" w:hAnsi="Microsoft JhengHei UI" w:hint="eastAsia"/>
                <w:i/>
                <w:sz w:val="16"/>
                <w:szCs w:val="18"/>
              </w:rPr>
              <w:t>兒童權利發展。</w:t>
            </w:r>
          </w:p>
          <w:p w14:paraId="3930E523" w14:textId="77777777" w:rsidR="00960877" w:rsidRPr="003B5B3F" w:rsidRDefault="00960877" w:rsidP="00490836">
            <w:pPr>
              <w:widowControl/>
              <w:jc w:val="both"/>
              <w:rPr>
                <w:rStyle w:val="af"/>
                <w:rFonts w:ascii="Microsoft JhengHei UI" w:eastAsia="Microsoft JhengHei UI" w:hAnsi="Microsoft JhengHei UI"/>
                <w:i/>
                <w:color w:val="000000"/>
                <w:sz w:val="16"/>
                <w:szCs w:val="18"/>
                <w:u w:color="000000"/>
              </w:rPr>
            </w:pPr>
          </w:p>
          <w:p w14:paraId="23D33B2B" w14:textId="77777777" w:rsidR="00960877" w:rsidRPr="003B5B3F" w:rsidRDefault="00960877" w:rsidP="00490836">
            <w:pPr>
              <w:widowControl/>
              <w:jc w:val="both"/>
              <w:rPr>
                <w:rFonts w:ascii="Microsoft JhengHei UI" w:eastAsia="Microsoft JhengHei UI" w:hAnsi="Microsoft JhengHei UI"/>
                <w:i/>
                <w:color w:val="000000"/>
                <w:sz w:val="16"/>
                <w:szCs w:val="18"/>
                <w:u w:color="000000"/>
                <w:lang w:val="zh-TW"/>
              </w:rPr>
            </w:pPr>
          </w:p>
          <w:p w14:paraId="7991B716" w14:textId="77777777" w:rsidR="00960877" w:rsidRPr="003B5B3F" w:rsidRDefault="00960877" w:rsidP="00490836">
            <w:pPr>
              <w:spacing w:line="320" w:lineRule="exact"/>
              <w:rPr>
                <w:rFonts w:ascii="Microsoft JhengHei UI" w:eastAsia="Microsoft JhengHei UI" w:hAnsi="Microsoft JhengHei UI"/>
                <w:sz w:val="18"/>
                <w:szCs w:val="18"/>
              </w:rPr>
            </w:pPr>
          </w:p>
          <w:p w14:paraId="6629B85B" w14:textId="77777777" w:rsidR="00960877" w:rsidRPr="003B5B3F" w:rsidRDefault="00960877" w:rsidP="00490836">
            <w:pPr>
              <w:spacing w:line="320" w:lineRule="exact"/>
              <w:rPr>
                <w:rFonts w:ascii="Microsoft JhengHei UI" w:eastAsia="Microsoft JhengHei UI" w:hAnsi="Microsoft JhengHei UI"/>
                <w:sz w:val="18"/>
                <w:szCs w:val="18"/>
              </w:rPr>
            </w:pPr>
          </w:p>
          <w:p w14:paraId="69927484" w14:textId="77777777" w:rsidR="00960877" w:rsidRPr="003B5B3F" w:rsidRDefault="00960877" w:rsidP="00490836">
            <w:pPr>
              <w:spacing w:line="320" w:lineRule="exact"/>
              <w:rPr>
                <w:rFonts w:ascii="Microsoft JhengHei UI" w:eastAsia="Microsoft JhengHei UI" w:hAnsi="Microsoft JhengHei UI"/>
                <w:sz w:val="18"/>
                <w:szCs w:val="18"/>
              </w:rPr>
            </w:pPr>
          </w:p>
          <w:p w14:paraId="328CD6A7" w14:textId="77777777" w:rsidR="00960877" w:rsidRPr="003B5B3F" w:rsidRDefault="00960877" w:rsidP="00490836">
            <w:pPr>
              <w:spacing w:line="320" w:lineRule="exact"/>
              <w:rPr>
                <w:rFonts w:ascii="Microsoft JhengHei UI" w:eastAsia="Microsoft JhengHei UI" w:hAnsi="Microsoft JhengHei UI"/>
                <w:sz w:val="18"/>
                <w:szCs w:val="18"/>
              </w:rPr>
            </w:pPr>
          </w:p>
          <w:p w14:paraId="60139151" w14:textId="77777777" w:rsidR="00960877" w:rsidRPr="003B5B3F" w:rsidRDefault="00960877" w:rsidP="00490836">
            <w:pPr>
              <w:spacing w:line="320" w:lineRule="exact"/>
              <w:rPr>
                <w:rFonts w:ascii="Microsoft JhengHei UI" w:eastAsia="Microsoft JhengHei UI" w:hAnsi="Microsoft JhengHei UI"/>
                <w:sz w:val="18"/>
                <w:szCs w:val="18"/>
              </w:rPr>
            </w:pPr>
          </w:p>
          <w:p w14:paraId="69BAC9A8" w14:textId="77777777" w:rsidR="00960877" w:rsidRPr="003B5B3F" w:rsidRDefault="00960877" w:rsidP="00490836">
            <w:pPr>
              <w:spacing w:line="320" w:lineRule="exact"/>
              <w:rPr>
                <w:rFonts w:ascii="Microsoft JhengHei UI" w:eastAsia="Microsoft JhengHei UI" w:hAnsi="Microsoft JhengHei UI"/>
                <w:sz w:val="18"/>
                <w:szCs w:val="18"/>
              </w:rPr>
            </w:pPr>
          </w:p>
          <w:p w14:paraId="3DD72E30" w14:textId="77777777" w:rsidR="00960877" w:rsidRPr="003B5B3F" w:rsidRDefault="00960877" w:rsidP="00490836">
            <w:pPr>
              <w:spacing w:line="320" w:lineRule="exact"/>
              <w:rPr>
                <w:rFonts w:ascii="Microsoft JhengHei UI" w:eastAsia="Microsoft JhengHei UI" w:hAnsi="Microsoft JhengHei UI"/>
                <w:sz w:val="18"/>
                <w:szCs w:val="18"/>
              </w:rPr>
            </w:pPr>
          </w:p>
          <w:p w14:paraId="0313C075" w14:textId="77777777" w:rsidR="00960877" w:rsidRPr="003B5B3F" w:rsidRDefault="00960877" w:rsidP="00490836">
            <w:pPr>
              <w:spacing w:line="320" w:lineRule="exact"/>
              <w:rPr>
                <w:rFonts w:ascii="Microsoft JhengHei UI" w:eastAsia="Microsoft JhengHei UI" w:hAnsi="Microsoft JhengHei UI"/>
                <w:sz w:val="18"/>
                <w:szCs w:val="18"/>
              </w:rPr>
            </w:pPr>
          </w:p>
          <w:p w14:paraId="27CAF3E4" w14:textId="77777777" w:rsidR="00960877" w:rsidRPr="003B5B3F" w:rsidRDefault="00960877" w:rsidP="00490836">
            <w:pPr>
              <w:spacing w:line="320" w:lineRule="exact"/>
              <w:rPr>
                <w:rFonts w:ascii="Microsoft JhengHei UI" w:eastAsia="Microsoft JhengHei UI" w:hAnsi="Microsoft JhengHei UI"/>
                <w:sz w:val="18"/>
                <w:szCs w:val="18"/>
              </w:rPr>
            </w:pPr>
          </w:p>
          <w:p w14:paraId="2FFB2BD4" w14:textId="77777777" w:rsidR="00960877" w:rsidRPr="003B5B3F" w:rsidRDefault="00960877" w:rsidP="00490836">
            <w:pPr>
              <w:spacing w:line="320" w:lineRule="exact"/>
              <w:rPr>
                <w:rFonts w:ascii="Microsoft JhengHei UI" w:eastAsia="Microsoft JhengHei UI" w:hAnsi="Microsoft JhengHei UI"/>
                <w:sz w:val="18"/>
                <w:szCs w:val="18"/>
              </w:rPr>
            </w:pPr>
          </w:p>
          <w:p w14:paraId="51CD1EC2" w14:textId="77777777" w:rsidR="00960877" w:rsidRPr="003B5B3F" w:rsidRDefault="00960877" w:rsidP="00490836">
            <w:pPr>
              <w:spacing w:line="320" w:lineRule="exact"/>
              <w:rPr>
                <w:rFonts w:ascii="Microsoft JhengHei UI" w:eastAsia="Microsoft JhengHei UI" w:hAnsi="Microsoft JhengHei UI"/>
                <w:sz w:val="18"/>
                <w:szCs w:val="18"/>
              </w:rPr>
            </w:pPr>
          </w:p>
          <w:p w14:paraId="4521E1E7" w14:textId="77777777" w:rsidR="00960877" w:rsidRPr="003B5B3F" w:rsidRDefault="00960877" w:rsidP="00490836">
            <w:pPr>
              <w:spacing w:line="320" w:lineRule="exact"/>
              <w:rPr>
                <w:rFonts w:ascii="Microsoft JhengHei UI" w:eastAsia="Microsoft JhengHei UI" w:hAnsi="Microsoft JhengHei UI"/>
                <w:sz w:val="18"/>
                <w:szCs w:val="18"/>
              </w:rPr>
            </w:pPr>
          </w:p>
          <w:p w14:paraId="3FE42433" w14:textId="77777777" w:rsidR="00960877" w:rsidRPr="003B5B3F" w:rsidRDefault="00960877" w:rsidP="00490836">
            <w:pPr>
              <w:spacing w:line="320" w:lineRule="exact"/>
              <w:rPr>
                <w:rFonts w:ascii="Microsoft JhengHei UI" w:eastAsia="Microsoft JhengHei UI" w:hAnsi="Microsoft JhengHei UI" w:cstheme="minorHAnsi"/>
                <w:sz w:val="18"/>
                <w:szCs w:val="18"/>
                <w:lang w:eastAsia="zh-HK"/>
              </w:rPr>
            </w:pPr>
          </w:p>
        </w:tc>
      </w:tr>
      <w:tr w:rsidR="00960877" w:rsidRPr="003B5B3F" w14:paraId="76A973AC" w14:textId="77777777" w:rsidTr="12999C61">
        <w:trPr>
          <w:trHeight w:val="2271"/>
        </w:trPr>
        <w:tc>
          <w:tcPr>
            <w:tcW w:w="2665" w:type="dxa"/>
          </w:tcPr>
          <w:p w14:paraId="6EE9C95B" w14:textId="77777777" w:rsidR="00960877" w:rsidRPr="003B5B3F" w:rsidRDefault="00960877" w:rsidP="00490836">
            <w:pPr>
              <w:spacing w:line="320" w:lineRule="exact"/>
              <w:rPr>
                <w:rFonts w:ascii="Microsoft JhengHei UI" w:eastAsia="Microsoft JhengHei UI" w:hAnsi="Microsoft JhengHei UI" w:cstheme="minorHAnsi"/>
                <w:b/>
                <w:szCs w:val="24"/>
                <w:lang w:eastAsia="zh-HK"/>
              </w:rPr>
            </w:pPr>
            <w:r w:rsidRPr="003B5B3F">
              <w:rPr>
                <w:rFonts w:ascii="Microsoft JhengHei UI" w:eastAsia="Microsoft JhengHei UI" w:hAnsi="Microsoft JhengHei UI" w:cstheme="minorHAnsi" w:hint="eastAsia"/>
                <w:b/>
                <w:szCs w:val="24"/>
                <w:lang w:eastAsia="zh-HK"/>
              </w:rPr>
              <w:lastRenderedPageBreak/>
              <w:t>預</w:t>
            </w:r>
            <w:r w:rsidRPr="003B5B3F">
              <w:rPr>
                <w:rFonts w:ascii="Microsoft JhengHei UI" w:eastAsia="Microsoft JhengHei UI" w:hAnsi="Microsoft JhengHei UI" w:cstheme="minorHAnsi" w:hint="eastAsia"/>
                <w:b/>
                <w:szCs w:val="24"/>
              </w:rPr>
              <w:t>期</w:t>
            </w:r>
            <w:r w:rsidRPr="003B5B3F">
              <w:rPr>
                <w:rFonts w:ascii="Microsoft JhengHei UI" w:eastAsia="Microsoft JhengHei UI" w:hAnsi="Microsoft JhengHei UI" w:cstheme="minorHAnsi" w:hint="eastAsia"/>
                <w:b/>
                <w:szCs w:val="24"/>
                <w:lang w:eastAsia="zh-HK"/>
              </w:rPr>
              <w:t>成效及</w:t>
            </w:r>
          </w:p>
          <w:p w14:paraId="19DE9695" w14:textId="77777777" w:rsidR="00960877" w:rsidRPr="003B5B3F" w:rsidRDefault="00960877" w:rsidP="00490836">
            <w:pPr>
              <w:spacing w:line="320" w:lineRule="exact"/>
              <w:rPr>
                <w:rFonts w:ascii="Microsoft JhengHei UI" w:eastAsia="Microsoft JhengHei UI" w:hAnsi="Microsoft JhengHei UI" w:cstheme="minorHAnsi"/>
                <w:b/>
                <w:szCs w:val="24"/>
              </w:rPr>
            </w:pPr>
            <w:r w:rsidRPr="003B5B3F">
              <w:rPr>
                <w:rFonts w:ascii="Microsoft JhengHei UI" w:eastAsia="Microsoft JhengHei UI" w:hAnsi="Microsoft JhengHei UI" w:cstheme="minorHAnsi" w:hint="eastAsia"/>
                <w:b/>
                <w:szCs w:val="24"/>
                <w:lang w:eastAsia="zh-HK"/>
              </w:rPr>
              <w:t>評</w:t>
            </w:r>
            <w:r w:rsidRPr="003B5B3F">
              <w:rPr>
                <w:rFonts w:ascii="Microsoft JhengHei UI" w:eastAsia="Microsoft JhengHei UI" w:hAnsi="Microsoft JhengHei UI" w:cstheme="minorHAnsi" w:hint="eastAsia"/>
                <w:b/>
                <w:szCs w:val="24"/>
              </w:rPr>
              <w:t>估</w:t>
            </w:r>
            <w:r w:rsidRPr="003B5B3F">
              <w:rPr>
                <w:rFonts w:ascii="Microsoft JhengHei UI" w:eastAsia="Microsoft JhengHei UI" w:hAnsi="Microsoft JhengHei UI" w:cstheme="minorHAnsi" w:hint="eastAsia"/>
                <w:b/>
                <w:szCs w:val="24"/>
                <w:lang w:eastAsia="zh-HK"/>
              </w:rPr>
              <w:t>方</w:t>
            </w:r>
            <w:r w:rsidRPr="003B5B3F">
              <w:rPr>
                <w:rFonts w:ascii="Microsoft JhengHei UI" w:eastAsia="Microsoft JhengHei UI" w:hAnsi="Microsoft JhengHei UI" w:cstheme="minorHAnsi" w:hint="eastAsia"/>
                <w:b/>
                <w:szCs w:val="24"/>
              </w:rPr>
              <w:t>法</w:t>
            </w:r>
          </w:p>
        </w:tc>
        <w:tc>
          <w:tcPr>
            <w:tcW w:w="7541" w:type="dxa"/>
          </w:tcPr>
          <w:p w14:paraId="0B43829C" w14:textId="77777777" w:rsidR="00960877" w:rsidRPr="003B5B3F" w:rsidRDefault="00960877" w:rsidP="00490836">
            <w:pPr>
              <w:spacing w:line="320" w:lineRule="exact"/>
              <w:rPr>
                <w:rFonts w:ascii="Microsoft JhengHei UI" w:eastAsia="Microsoft JhengHei UI" w:hAnsi="Microsoft JhengHei UI"/>
                <w:sz w:val="18"/>
                <w:szCs w:val="18"/>
              </w:rPr>
            </w:pPr>
            <w:r w:rsidRPr="003B5B3F">
              <w:rPr>
                <w:rFonts w:ascii="Microsoft JhengHei UI" w:eastAsia="Microsoft JhengHei UI" w:hAnsi="Microsoft JhengHei UI"/>
                <w:sz w:val="18"/>
                <w:szCs w:val="18"/>
              </w:rPr>
              <w:t>（請列明計劃</w:t>
            </w:r>
            <w:r w:rsidRPr="003B5B3F">
              <w:rPr>
                <w:rFonts w:ascii="Microsoft JhengHei UI" w:eastAsia="Microsoft JhengHei UI" w:hAnsi="Microsoft JhengHei UI" w:hint="eastAsia"/>
                <w:sz w:val="18"/>
                <w:szCs w:val="18"/>
                <w:lang w:eastAsia="zh-HK"/>
              </w:rPr>
              <w:t>服</w:t>
            </w:r>
            <w:r w:rsidRPr="003B5B3F">
              <w:rPr>
                <w:rFonts w:ascii="Microsoft JhengHei UI" w:eastAsia="Microsoft JhengHei UI" w:hAnsi="Microsoft JhengHei UI" w:hint="eastAsia"/>
                <w:sz w:val="18"/>
                <w:szCs w:val="18"/>
              </w:rPr>
              <w:t>務</w:t>
            </w:r>
            <w:r w:rsidRPr="003B5B3F">
              <w:rPr>
                <w:rFonts w:ascii="Microsoft JhengHei UI" w:eastAsia="Microsoft JhengHei UI" w:hAnsi="Microsoft JhengHei UI" w:hint="eastAsia"/>
                <w:sz w:val="18"/>
                <w:szCs w:val="18"/>
                <w:lang w:eastAsia="zh-HK"/>
              </w:rPr>
              <w:t>人數</w:t>
            </w:r>
            <w:r w:rsidRPr="003B5B3F">
              <w:rPr>
                <w:rFonts w:ascii="Microsoft JhengHei UI" w:eastAsia="Microsoft JhengHei UI" w:hAnsi="Microsoft JhengHei UI" w:hint="eastAsia"/>
                <w:sz w:val="18"/>
                <w:szCs w:val="18"/>
              </w:rPr>
              <w:t>、</w:t>
            </w:r>
            <w:r w:rsidRPr="003B5B3F">
              <w:rPr>
                <w:rFonts w:ascii="Microsoft JhengHei UI" w:eastAsia="Microsoft JhengHei UI" w:hAnsi="Microsoft JhengHei UI"/>
                <w:sz w:val="18"/>
                <w:szCs w:val="18"/>
              </w:rPr>
              <w:t>對受</w:t>
            </w:r>
            <w:r w:rsidRPr="003B5B3F">
              <w:rPr>
                <w:rFonts w:ascii="Microsoft JhengHei UI" w:eastAsia="Microsoft JhengHei UI" w:hAnsi="Microsoft JhengHei UI" w:hint="eastAsia"/>
                <w:sz w:val="18"/>
                <w:szCs w:val="18"/>
              </w:rPr>
              <w:t>惠對象的效益、對社會/</w:t>
            </w:r>
            <w:r w:rsidRPr="003B5B3F">
              <w:rPr>
                <w:rFonts w:ascii="Microsoft JhengHei UI" w:eastAsia="Microsoft JhengHei UI" w:hAnsi="Microsoft JhengHei UI" w:hint="eastAsia"/>
                <w:sz w:val="18"/>
                <w:szCs w:val="18"/>
                <w:lang w:eastAsia="zh-HK"/>
              </w:rPr>
              <w:t>地</w:t>
            </w:r>
            <w:r w:rsidRPr="003B5B3F">
              <w:rPr>
                <w:rFonts w:ascii="Microsoft JhengHei UI" w:eastAsia="Microsoft JhengHei UI" w:hAnsi="Microsoft JhengHei UI" w:hint="eastAsia"/>
                <w:sz w:val="18"/>
                <w:szCs w:val="18"/>
              </w:rPr>
              <w:t>區帶來的轉變）</w:t>
            </w:r>
          </w:p>
          <w:p w14:paraId="37F66227" w14:textId="77777777" w:rsidR="00960877" w:rsidRPr="003B5B3F" w:rsidRDefault="00960877" w:rsidP="00490836">
            <w:pPr>
              <w:spacing w:line="320" w:lineRule="exact"/>
              <w:rPr>
                <w:rFonts w:ascii="Microsoft JhengHei UI" w:eastAsia="Microsoft JhengHei UI" w:hAnsi="Microsoft JhengHei UI" w:cstheme="minorHAnsi"/>
                <w:szCs w:val="24"/>
              </w:rPr>
            </w:pPr>
            <w:r w:rsidRPr="003B5B3F">
              <w:rPr>
                <w:rFonts w:ascii="Microsoft JhengHei UI" w:eastAsia="Microsoft JhengHei UI" w:hAnsi="Microsoft JhengHei UI" w:cstheme="minorHAnsi" w:hint="eastAsia"/>
                <w:szCs w:val="24"/>
                <w:lang w:eastAsia="zh-HK"/>
              </w:rPr>
              <w:t>預</w:t>
            </w:r>
            <w:r w:rsidRPr="003B5B3F">
              <w:rPr>
                <w:rFonts w:ascii="Microsoft JhengHei UI" w:eastAsia="Microsoft JhengHei UI" w:hAnsi="Microsoft JhengHei UI" w:cstheme="minorHAnsi" w:hint="eastAsia"/>
                <w:szCs w:val="24"/>
              </w:rPr>
              <w:t>期</w:t>
            </w:r>
            <w:r w:rsidRPr="003B5B3F">
              <w:rPr>
                <w:rFonts w:ascii="Microsoft JhengHei UI" w:eastAsia="Microsoft JhengHei UI" w:hAnsi="Microsoft JhengHei UI" w:cstheme="minorHAnsi" w:hint="eastAsia"/>
                <w:szCs w:val="24"/>
                <w:lang w:eastAsia="zh-HK"/>
              </w:rPr>
              <w:t>成效</w:t>
            </w:r>
            <w:r w:rsidRPr="003B5B3F">
              <w:rPr>
                <w:rFonts w:ascii="Microsoft JhengHei UI" w:eastAsia="Microsoft JhengHei UI" w:hAnsi="Microsoft JhengHei UI" w:cstheme="minorHAnsi"/>
                <w:szCs w:val="24"/>
                <w:lang w:eastAsia="zh-HK"/>
              </w:rPr>
              <w:t>：</w:t>
            </w:r>
          </w:p>
          <w:p w14:paraId="022056F3" w14:textId="77777777" w:rsidR="00960877" w:rsidRPr="003B5B3F" w:rsidRDefault="00960877" w:rsidP="00490836">
            <w:pPr>
              <w:spacing w:line="320" w:lineRule="exact"/>
              <w:rPr>
                <w:rFonts w:ascii="Microsoft JhengHei UI" w:eastAsia="Microsoft JhengHei UI" w:hAnsi="Microsoft JhengHei UI" w:cstheme="minorHAnsi"/>
                <w:szCs w:val="24"/>
              </w:rPr>
            </w:pPr>
          </w:p>
          <w:p w14:paraId="2DB46785"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p w14:paraId="7CF4187B"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p w14:paraId="3B5C1C3F"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p w14:paraId="57B47693"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p w14:paraId="4135CF80"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r w:rsidRPr="003B5B3F">
              <w:rPr>
                <w:rFonts w:ascii="Microsoft JhengHei UI" w:eastAsia="Microsoft JhengHei UI" w:hAnsi="Microsoft JhengHei UI" w:cstheme="minorHAnsi"/>
                <w:szCs w:val="24"/>
              </w:rPr>
              <w:t>請</w:t>
            </w:r>
            <w:r w:rsidRPr="003B5B3F">
              <w:rPr>
                <w:rFonts w:ascii="Microsoft JhengHei UI" w:eastAsia="Microsoft JhengHei UI" w:hAnsi="Microsoft JhengHei UI" w:cstheme="minorHAnsi" w:hint="eastAsia"/>
                <w:szCs w:val="24"/>
                <w:lang w:eastAsia="zh-HK"/>
              </w:rPr>
              <w:t>就以上成效提</w:t>
            </w:r>
            <w:r w:rsidRPr="003B5B3F">
              <w:rPr>
                <w:rFonts w:ascii="Microsoft JhengHei UI" w:eastAsia="Microsoft JhengHei UI" w:hAnsi="Microsoft JhengHei UI" w:cstheme="minorHAnsi" w:hint="eastAsia"/>
                <w:szCs w:val="24"/>
              </w:rPr>
              <w:t>供</w:t>
            </w:r>
            <w:r w:rsidRPr="003B5B3F">
              <w:rPr>
                <w:rFonts w:ascii="Microsoft JhengHei UI" w:eastAsia="Microsoft JhengHei UI" w:hAnsi="Microsoft JhengHei UI" w:cstheme="minorHAnsi" w:hint="eastAsia"/>
                <w:szCs w:val="24"/>
                <w:lang w:eastAsia="zh-HK"/>
              </w:rPr>
              <w:t>相關評</w:t>
            </w:r>
            <w:r w:rsidRPr="003B5B3F">
              <w:rPr>
                <w:rFonts w:ascii="Microsoft JhengHei UI" w:eastAsia="Microsoft JhengHei UI" w:hAnsi="Microsoft JhengHei UI" w:cstheme="minorHAnsi" w:hint="eastAsia"/>
                <w:szCs w:val="24"/>
              </w:rPr>
              <w:t>估</w:t>
            </w:r>
            <w:r w:rsidRPr="003B5B3F">
              <w:rPr>
                <w:rFonts w:ascii="Microsoft JhengHei UI" w:eastAsia="Microsoft JhengHei UI" w:hAnsi="Microsoft JhengHei UI" w:cstheme="minorHAnsi" w:hint="eastAsia"/>
                <w:szCs w:val="24"/>
                <w:lang w:eastAsia="zh-HK"/>
              </w:rPr>
              <w:t>方</w:t>
            </w:r>
            <w:r w:rsidRPr="003B5B3F">
              <w:rPr>
                <w:rFonts w:ascii="Microsoft JhengHei UI" w:eastAsia="Microsoft JhengHei UI" w:hAnsi="Microsoft JhengHei UI" w:cstheme="minorHAnsi" w:hint="eastAsia"/>
                <w:szCs w:val="24"/>
              </w:rPr>
              <w:t>法</w:t>
            </w:r>
            <w:r w:rsidRPr="003B5B3F">
              <w:rPr>
                <w:rFonts w:ascii="Microsoft JhengHei UI" w:eastAsia="Microsoft JhengHei UI" w:hAnsi="Microsoft JhengHei UI" w:cstheme="minorHAnsi"/>
                <w:szCs w:val="24"/>
                <w:lang w:eastAsia="zh-HK"/>
              </w:rPr>
              <w:t>：</w:t>
            </w:r>
          </w:p>
          <w:p w14:paraId="48664322" w14:textId="77777777" w:rsidR="00960877" w:rsidRPr="003B5B3F" w:rsidRDefault="00960877" w:rsidP="00490836">
            <w:pPr>
              <w:spacing w:line="320" w:lineRule="exact"/>
              <w:rPr>
                <w:rFonts w:ascii="Microsoft JhengHei UI" w:eastAsia="Microsoft JhengHei UI" w:hAnsi="Microsoft JhengHei UI" w:cstheme="minorHAnsi"/>
                <w:b/>
                <w:szCs w:val="24"/>
                <w:lang w:eastAsia="zh-HK"/>
              </w:rPr>
            </w:pPr>
          </w:p>
          <w:p w14:paraId="162A3CD5" w14:textId="77777777" w:rsidR="00960877" w:rsidRPr="003B5B3F" w:rsidRDefault="00960877" w:rsidP="00490836">
            <w:pPr>
              <w:spacing w:line="320" w:lineRule="exact"/>
              <w:rPr>
                <w:rFonts w:ascii="Microsoft JhengHei UI" w:eastAsia="Microsoft JhengHei UI" w:hAnsi="Microsoft JhengHei UI" w:cstheme="minorHAnsi"/>
                <w:b/>
                <w:szCs w:val="24"/>
                <w:lang w:eastAsia="zh-HK"/>
              </w:rPr>
            </w:pPr>
          </w:p>
          <w:p w14:paraId="6D6C63CF" w14:textId="77777777" w:rsidR="00960877" w:rsidRPr="003B5B3F" w:rsidRDefault="00960877" w:rsidP="00490836">
            <w:pPr>
              <w:spacing w:line="320" w:lineRule="exact"/>
              <w:rPr>
                <w:rFonts w:ascii="Microsoft JhengHei UI" w:eastAsia="Microsoft JhengHei UI" w:hAnsi="Microsoft JhengHei UI" w:cstheme="minorHAnsi"/>
                <w:b/>
                <w:szCs w:val="24"/>
                <w:lang w:eastAsia="zh-HK"/>
              </w:rPr>
            </w:pPr>
          </w:p>
          <w:p w14:paraId="723DF162" w14:textId="77777777" w:rsidR="00960877" w:rsidRPr="003B5B3F" w:rsidRDefault="00960877" w:rsidP="00490836">
            <w:pPr>
              <w:spacing w:line="320" w:lineRule="exact"/>
              <w:rPr>
                <w:rFonts w:ascii="Microsoft JhengHei UI" w:eastAsia="Microsoft JhengHei UI" w:hAnsi="Microsoft JhengHei UI" w:cstheme="minorHAnsi"/>
                <w:b/>
                <w:szCs w:val="24"/>
                <w:lang w:eastAsia="zh-HK"/>
              </w:rPr>
            </w:pPr>
          </w:p>
          <w:p w14:paraId="4D62401A" w14:textId="77777777" w:rsidR="00960877" w:rsidRPr="003B5B3F" w:rsidRDefault="00960877" w:rsidP="00490836">
            <w:pPr>
              <w:spacing w:line="320" w:lineRule="exact"/>
              <w:rPr>
                <w:rFonts w:ascii="Microsoft JhengHei UI" w:eastAsia="Microsoft JhengHei UI" w:hAnsi="Microsoft JhengHei UI" w:cstheme="minorHAnsi"/>
                <w:b/>
                <w:szCs w:val="24"/>
                <w:lang w:eastAsia="zh-HK"/>
              </w:rPr>
            </w:pPr>
          </w:p>
          <w:p w14:paraId="4D41F6E4"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tc>
      </w:tr>
      <w:tr w:rsidR="00960877" w:rsidRPr="003B5B3F" w14:paraId="4030BED7" w14:textId="77777777" w:rsidTr="12999C61">
        <w:trPr>
          <w:trHeight w:val="3086"/>
        </w:trPr>
        <w:tc>
          <w:tcPr>
            <w:tcW w:w="2665" w:type="dxa"/>
          </w:tcPr>
          <w:p w14:paraId="5DC78E6F" w14:textId="77777777" w:rsidR="00960877" w:rsidRPr="003B5B3F" w:rsidRDefault="00960877" w:rsidP="00490836">
            <w:pPr>
              <w:spacing w:line="320" w:lineRule="exact"/>
              <w:rPr>
                <w:rFonts w:ascii="Microsoft JhengHei UI" w:eastAsia="Microsoft JhengHei UI" w:hAnsi="Microsoft JhengHei UI" w:cstheme="minorHAnsi"/>
                <w:b/>
                <w:szCs w:val="24"/>
                <w:lang w:eastAsia="zh-HK"/>
              </w:rPr>
            </w:pPr>
            <w:r w:rsidRPr="003B5B3F">
              <w:rPr>
                <w:rFonts w:ascii="Microsoft JhengHei UI" w:eastAsia="Microsoft JhengHei UI" w:hAnsi="Microsoft JhengHei UI" w:cstheme="minorHAnsi" w:hint="eastAsia"/>
                <w:b/>
                <w:szCs w:val="24"/>
                <w:lang w:eastAsia="zh-HK"/>
              </w:rPr>
              <w:t>計</w:t>
            </w:r>
            <w:r w:rsidRPr="003B5B3F">
              <w:rPr>
                <w:rFonts w:ascii="Microsoft JhengHei UI" w:eastAsia="Microsoft JhengHei UI" w:hAnsi="Microsoft JhengHei UI" w:cstheme="minorHAnsi" w:hint="eastAsia"/>
                <w:b/>
                <w:szCs w:val="24"/>
              </w:rPr>
              <w:t>劃</w:t>
            </w:r>
            <w:r w:rsidRPr="003B5B3F">
              <w:rPr>
                <w:rFonts w:ascii="Microsoft JhengHei UI" w:eastAsia="Microsoft JhengHei UI" w:hAnsi="Microsoft JhengHei UI" w:cstheme="minorHAnsi" w:hint="eastAsia"/>
                <w:b/>
                <w:szCs w:val="24"/>
                <w:lang w:eastAsia="zh-HK"/>
              </w:rPr>
              <w:t>的可持</w:t>
            </w:r>
            <w:r w:rsidRPr="003B5B3F">
              <w:rPr>
                <w:rFonts w:ascii="Microsoft JhengHei UI" w:eastAsia="Microsoft JhengHei UI" w:hAnsi="Microsoft JhengHei UI" w:cstheme="minorHAnsi" w:hint="eastAsia"/>
                <w:b/>
                <w:szCs w:val="24"/>
              </w:rPr>
              <w:t>續</w:t>
            </w:r>
            <w:r w:rsidRPr="003B5B3F">
              <w:rPr>
                <w:rFonts w:ascii="Microsoft JhengHei UI" w:eastAsia="Microsoft JhengHei UI" w:hAnsi="Microsoft JhengHei UI" w:cstheme="minorHAnsi" w:hint="eastAsia"/>
                <w:b/>
                <w:szCs w:val="24"/>
                <w:lang w:eastAsia="zh-HK"/>
              </w:rPr>
              <w:t>性</w:t>
            </w:r>
          </w:p>
        </w:tc>
        <w:tc>
          <w:tcPr>
            <w:tcW w:w="7541" w:type="dxa"/>
          </w:tcPr>
          <w:p w14:paraId="4BB02964"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tc>
      </w:tr>
      <w:tr w:rsidR="00960877" w:rsidRPr="003B5B3F" w14:paraId="1366D561" w14:textId="77777777" w:rsidTr="12999C61">
        <w:trPr>
          <w:trHeight w:val="3086"/>
        </w:trPr>
        <w:tc>
          <w:tcPr>
            <w:tcW w:w="2665" w:type="dxa"/>
          </w:tcPr>
          <w:p w14:paraId="29160BF5" w14:textId="77777777" w:rsidR="00960877" w:rsidRPr="003B5B3F" w:rsidRDefault="00960877" w:rsidP="00490836">
            <w:pPr>
              <w:spacing w:line="320" w:lineRule="exact"/>
              <w:rPr>
                <w:rFonts w:ascii="Microsoft JhengHei UI" w:eastAsia="Microsoft JhengHei UI" w:hAnsi="Microsoft JhengHei UI"/>
                <w:b/>
                <w:bCs/>
                <w:lang w:eastAsia="zh-HK"/>
              </w:rPr>
            </w:pPr>
            <w:r w:rsidRPr="003B5B3F">
              <w:rPr>
                <w:rFonts w:ascii="Microsoft JhengHei UI" w:eastAsia="Microsoft JhengHei UI" w:hAnsi="Microsoft JhengHei UI"/>
                <w:b/>
                <w:bCs/>
                <w:lang w:eastAsia="zh-HK"/>
              </w:rPr>
              <w:t>計</w:t>
            </w:r>
            <w:r w:rsidRPr="003B5B3F">
              <w:rPr>
                <w:rFonts w:ascii="Microsoft JhengHei UI" w:eastAsia="Microsoft JhengHei UI" w:hAnsi="Microsoft JhengHei UI"/>
                <w:b/>
                <w:bCs/>
              </w:rPr>
              <w:t>劃</w:t>
            </w:r>
            <w:r w:rsidRPr="003B5B3F">
              <w:rPr>
                <w:rFonts w:ascii="Microsoft JhengHei UI" w:eastAsia="Microsoft JhengHei UI" w:hAnsi="Microsoft JhengHei UI"/>
                <w:b/>
                <w:bCs/>
                <w:lang w:eastAsia="zh-HK"/>
              </w:rPr>
              <w:t>的獨特性及創新性</w:t>
            </w:r>
          </w:p>
        </w:tc>
        <w:tc>
          <w:tcPr>
            <w:tcW w:w="7541" w:type="dxa"/>
          </w:tcPr>
          <w:p w14:paraId="4DD58547" w14:textId="77777777" w:rsidR="00960877" w:rsidRPr="003B5B3F" w:rsidRDefault="00960877" w:rsidP="00490836">
            <w:pPr>
              <w:spacing w:line="320" w:lineRule="exact"/>
              <w:rPr>
                <w:rFonts w:ascii="Microsoft JhengHei UI" w:eastAsia="Microsoft JhengHei UI" w:hAnsi="Microsoft JhengHei UI" w:cstheme="minorHAnsi"/>
                <w:szCs w:val="24"/>
                <w:lang w:eastAsia="zh-HK"/>
              </w:rPr>
            </w:pPr>
          </w:p>
        </w:tc>
      </w:tr>
    </w:tbl>
    <w:p w14:paraId="6B14A2E2" w14:textId="77777777" w:rsidR="00960877" w:rsidRPr="003B5B3F" w:rsidRDefault="00960877" w:rsidP="00960877">
      <w:pPr>
        <w:widowControl/>
        <w:rPr>
          <w:rFonts w:ascii="Microsoft JhengHei UI" w:eastAsia="Microsoft JhengHei UI" w:hAnsi="Microsoft JhengHei UI" w:cstheme="minorHAnsi"/>
          <w:szCs w:val="24"/>
          <w:lang w:eastAsia="zh-HK"/>
        </w:rPr>
        <w:sectPr w:rsidR="00960877" w:rsidRPr="003B5B3F" w:rsidSect="00993C77">
          <w:footerReference w:type="default" r:id="rId13"/>
          <w:pgSz w:w="11906" w:h="16838"/>
          <w:pgMar w:top="851" w:right="851" w:bottom="709" w:left="851" w:header="851" w:footer="371" w:gutter="0"/>
          <w:cols w:space="425"/>
          <w:docGrid w:type="lines" w:linePitch="360"/>
        </w:sectPr>
      </w:pPr>
    </w:p>
    <w:p w14:paraId="11B99E3B" w14:textId="77777777" w:rsidR="00960877" w:rsidRPr="003B5B3F" w:rsidRDefault="00960877" w:rsidP="00960877">
      <w:pPr>
        <w:pStyle w:val="a4"/>
        <w:numPr>
          <w:ilvl w:val="0"/>
          <w:numId w:val="16"/>
        </w:numPr>
        <w:spacing w:line="440" w:lineRule="exact"/>
        <w:ind w:leftChars="0"/>
        <w:rPr>
          <w:rFonts w:ascii="Microsoft JhengHei UI" w:eastAsia="Microsoft JhengHei UI" w:hAnsi="Microsoft JhengHei UI" w:cstheme="minorHAnsi"/>
          <w:b/>
          <w:szCs w:val="24"/>
        </w:rPr>
      </w:pPr>
      <w:r w:rsidRPr="003B5B3F">
        <w:rPr>
          <w:rFonts w:ascii="Microsoft JhengHei UI" w:eastAsia="Microsoft JhengHei UI" w:hAnsi="Microsoft JhengHei UI" w:cstheme="minorHAnsi" w:hint="eastAsia"/>
          <w:b/>
          <w:szCs w:val="24"/>
          <w:lang w:eastAsia="zh-HK"/>
        </w:rPr>
        <w:lastRenderedPageBreak/>
        <w:t>工</w:t>
      </w:r>
      <w:r w:rsidRPr="003B5B3F">
        <w:rPr>
          <w:rFonts w:ascii="Microsoft JhengHei UI" w:eastAsia="Microsoft JhengHei UI" w:hAnsi="Microsoft JhengHei UI" w:cstheme="minorHAnsi" w:hint="eastAsia"/>
          <w:b/>
          <w:szCs w:val="24"/>
        </w:rPr>
        <w:t>作</w:t>
      </w:r>
      <w:r w:rsidRPr="003B5B3F">
        <w:rPr>
          <w:rFonts w:ascii="Microsoft JhengHei UI" w:eastAsia="Microsoft JhengHei UI" w:hAnsi="Microsoft JhengHei UI" w:cstheme="minorHAnsi" w:hint="eastAsia"/>
          <w:b/>
          <w:szCs w:val="24"/>
          <w:lang w:eastAsia="zh-HK"/>
        </w:rPr>
        <w:t>時</w:t>
      </w:r>
      <w:r w:rsidRPr="003B5B3F">
        <w:rPr>
          <w:rFonts w:ascii="Microsoft JhengHei UI" w:eastAsia="Microsoft JhengHei UI" w:hAnsi="Microsoft JhengHei UI" w:cstheme="minorHAnsi" w:hint="eastAsia"/>
          <w:b/>
          <w:szCs w:val="24"/>
        </w:rPr>
        <w:t>間</w:t>
      </w:r>
      <w:r w:rsidRPr="003B5B3F">
        <w:rPr>
          <w:rFonts w:ascii="Microsoft JhengHei UI" w:eastAsia="Microsoft JhengHei UI" w:hAnsi="Microsoft JhengHei UI" w:cstheme="minorHAnsi" w:hint="eastAsia"/>
          <w:b/>
          <w:szCs w:val="24"/>
          <w:lang w:eastAsia="zh-HK"/>
        </w:rPr>
        <w:t>表</w:t>
      </w:r>
    </w:p>
    <w:tbl>
      <w:tblPr>
        <w:tblStyle w:val="a3"/>
        <w:tblW w:w="10206" w:type="dxa"/>
        <w:tblInd w:w="137" w:type="dxa"/>
        <w:tblLook w:val="04A0" w:firstRow="1" w:lastRow="0" w:firstColumn="1" w:lastColumn="0" w:noHBand="0" w:noVBand="1"/>
      </w:tblPr>
      <w:tblGrid>
        <w:gridCol w:w="2552"/>
        <w:gridCol w:w="2551"/>
        <w:gridCol w:w="5103"/>
      </w:tblGrid>
      <w:tr w:rsidR="00960877" w:rsidRPr="003B5B3F" w14:paraId="5382B43E" w14:textId="77777777" w:rsidTr="51123BE5">
        <w:tc>
          <w:tcPr>
            <w:tcW w:w="2552" w:type="dxa"/>
          </w:tcPr>
          <w:p w14:paraId="18F80717" w14:textId="77777777" w:rsidR="00960877" w:rsidRPr="003B5B3F" w:rsidRDefault="00960877" w:rsidP="00490836">
            <w:pPr>
              <w:rPr>
                <w:rFonts w:ascii="Microsoft JhengHei UI" w:eastAsia="Microsoft JhengHei UI" w:hAnsi="Microsoft JhengHei UI" w:cstheme="minorHAnsi"/>
                <w:b/>
                <w:szCs w:val="24"/>
                <w:lang w:eastAsia="zh-HK"/>
              </w:rPr>
            </w:pPr>
            <w:r w:rsidRPr="003B5B3F">
              <w:rPr>
                <w:rFonts w:ascii="Microsoft JhengHei UI" w:eastAsia="Microsoft JhengHei UI" w:hAnsi="Microsoft JhengHei UI" w:cstheme="minorHAnsi"/>
                <w:b/>
                <w:szCs w:val="24"/>
              </w:rPr>
              <w:t>日期</w:t>
            </w:r>
          </w:p>
        </w:tc>
        <w:tc>
          <w:tcPr>
            <w:tcW w:w="2551" w:type="dxa"/>
          </w:tcPr>
          <w:p w14:paraId="7E34C608" w14:textId="77777777" w:rsidR="00960877" w:rsidRPr="003B5B3F" w:rsidRDefault="00960877" w:rsidP="00490836">
            <w:pPr>
              <w:rPr>
                <w:rFonts w:ascii="Microsoft JhengHei UI" w:eastAsia="Microsoft JhengHei UI" w:hAnsi="Microsoft JhengHei UI" w:cstheme="minorHAnsi"/>
                <w:b/>
                <w:szCs w:val="24"/>
                <w:lang w:eastAsia="zh-HK"/>
              </w:rPr>
            </w:pPr>
            <w:r w:rsidRPr="003B5B3F">
              <w:rPr>
                <w:rFonts w:ascii="Microsoft JhengHei UI" w:eastAsia="Microsoft JhengHei UI" w:hAnsi="Microsoft JhengHei UI" w:cstheme="minorHAnsi"/>
                <w:b/>
                <w:szCs w:val="24"/>
              </w:rPr>
              <w:t>地點</w:t>
            </w:r>
            <w:r w:rsidRPr="003B5B3F">
              <w:rPr>
                <w:rFonts w:ascii="Microsoft JhengHei UI" w:eastAsia="Microsoft JhengHei UI" w:hAnsi="Microsoft JhengHei UI" w:cstheme="minorHAnsi" w:hint="eastAsia"/>
                <w:b/>
                <w:szCs w:val="24"/>
              </w:rPr>
              <w:t>(</w:t>
            </w:r>
            <w:r w:rsidRPr="003B5B3F">
              <w:rPr>
                <w:rFonts w:ascii="Microsoft JhengHei UI" w:eastAsia="Microsoft JhengHei UI" w:hAnsi="Microsoft JhengHei UI" w:cstheme="minorHAnsi" w:hint="eastAsia"/>
                <w:b/>
                <w:szCs w:val="24"/>
                <w:lang w:eastAsia="zh-HK"/>
              </w:rPr>
              <w:t>如適</w:t>
            </w:r>
            <w:r w:rsidRPr="003B5B3F">
              <w:rPr>
                <w:rFonts w:ascii="Microsoft JhengHei UI" w:eastAsia="Microsoft JhengHei UI" w:hAnsi="Microsoft JhengHei UI" w:cstheme="minorHAnsi" w:hint="eastAsia"/>
                <w:b/>
                <w:szCs w:val="24"/>
              </w:rPr>
              <w:t>用)</w:t>
            </w:r>
          </w:p>
        </w:tc>
        <w:tc>
          <w:tcPr>
            <w:tcW w:w="5103" w:type="dxa"/>
          </w:tcPr>
          <w:p w14:paraId="499E2874" w14:textId="77777777" w:rsidR="00960877" w:rsidRPr="003B5B3F" w:rsidRDefault="00960877" w:rsidP="00490836">
            <w:pPr>
              <w:rPr>
                <w:rFonts w:ascii="Microsoft JhengHei UI" w:eastAsia="Microsoft JhengHei UI" w:hAnsi="Microsoft JhengHei UI" w:cstheme="minorHAnsi"/>
                <w:b/>
                <w:szCs w:val="24"/>
                <w:lang w:eastAsia="zh-HK"/>
              </w:rPr>
            </w:pPr>
            <w:r w:rsidRPr="003B5B3F">
              <w:rPr>
                <w:rFonts w:ascii="Microsoft JhengHei UI" w:eastAsia="Microsoft JhengHei UI" w:hAnsi="Microsoft JhengHei UI" w:cstheme="minorHAnsi" w:hint="eastAsia"/>
                <w:b/>
                <w:szCs w:val="24"/>
                <w:lang w:eastAsia="zh-HK"/>
              </w:rPr>
              <w:t>工</w:t>
            </w:r>
            <w:r w:rsidRPr="003B5B3F">
              <w:rPr>
                <w:rFonts w:ascii="Microsoft JhengHei UI" w:eastAsia="Microsoft JhengHei UI" w:hAnsi="Microsoft JhengHei UI" w:cstheme="minorHAnsi" w:hint="eastAsia"/>
                <w:b/>
                <w:szCs w:val="24"/>
              </w:rPr>
              <w:t>作</w:t>
            </w:r>
          </w:p>
        </w:tc>
      </w:tr>
      <w:tr w:rsidR="00960877" w:rsidRPr="003B5B3F" w14:paraId="410ED606" w14:textId="77777777" w:rsidTr="51123BE5">
        <w:trPr>
          <w:trHeight w:val="1104"/>
        </w:trPr>
        <w:tc>
          <w:tcPr>
            <w:tcW w:w="2552" w:type="dxa"/>
          </w:tcPr>
          <w:p w14:paraId="5849A103" w14:textId="77777777" w:rsidR="00960877" w:rsidRPr="003B5B3F" w:rsidRDefault="00960877" w:rsidP="00490836">
            <w:pPr>
              <w:spacing w:line="280" w:lineRule="exact"/>
              <w:rPr>
                <w:rFonts w:ascii="Microsoft JhengHei UI" w:eastAsia="Microsoft JhengHei UI" w:hAnsi="Microsoft JhengHei UI" w:cstheme="minorHAnsi"/>
                <w:szCs w:val="24"/>
              </w:rPr>
            </w:pPr>
            <w:r w:rsidRPr="003B5B3F">
              <w:rPr>
                <w:rFonts w:ascii="Microsoft JhengHei UI" w:eastAsia="Microsoft JhengHei UI" w:hAnsi="Microsoft JhengHei UI" w:cstheme="minorHAnsi" w:hint="eastAsia"/>
                <w:szCs w:val="24"/>
                <w:lang w:eastAsia="zh-HK"/>
              </w:rPr>
              <w:t>例</w:t>
            </w:r>
            <w:r w:rsidRPr="003B5B3F">
              <w:rPr>
                <w:rFonts w:ascii="Microsoft JhengHei UI" w:eastAsia="Microsoft JhengHei UI" w:hAnsi="Microsoft JhengHei UI" w:cstheme="minorHAnsi" w:hint="eastAsia"/>
                <w:szCs w:val="24"/>
              </w:rPr>
              <w:t>子</w:t>
            </w:r>
          </w:p>
          <w:p w14:paraId="1BB2DEE9"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r w:rsidRPr="003B5B3F">
              <w:rPr>
                <w:rStyle w:val="af"/>
                <w:rFonts w:ascii="Microsoft JhengHei UI" w:eastAsia="Microsoft JhengHei UI" w:hAnsi="Microsoft JhengHei UI" w:hint="eastAsia"/>
                <w:szCs w:val="24"/>
              </w:rPr>
              <w:t>2018</w:t>
            </w:r>
            <w:r w:rsidRPr="003B5B3F">
              <w:rPr>
                <w:rStyle w:val="af"/>
                <w:rFonts w:ascii="Microsoft JhengHei UI" w:eastAsia="Microsoft JhengHei UI" w:hAnsi="Microsoft JhengHei UI" w:hint="eastAsia"/>
                <w:szCs w:val="24"/>
                <w:lang w:eastAsia="zh-HK"/>
              </w:rPr>
              <w:t>年4月下旬及2018年8月上旬</w:t>
            </w:r>
          </w:p>
        </w:tc>
        <w:tc>
          <w:tcPr>
            <w:tcW w:w="2551" w:type="dxa"/>
          </w:tcPr>
          <w:p w14:paraId="381E5CEC"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r w:rsidRPr="003B5B3F">
              <w:rPr>
                <w:rFonts w:ascii="Microsoft JhengHei UI" w:eastAsia="Microsoft JhengHei UI" w:hAnsi="Microsoft JhengHei UI" w:cstheme="minorHAnsi" w:hint="eastAsia"/>
                <w:szCs w:val="24"/>
                <w:lang w:eastAsia="zh-HK"/>
              </w:rPr>
              <w:t>康</w:t>
            </w:r>
            <w:r w:rsidRPr="003B5B3F">
              <w:rPr>
                <w:rFonts w:ascii="Microsoft JhengHei UI" w:eastAsia="Microsoft JhengHei UI" w:hAnsi="Microsoft JhengHei UI" w:cstheme="minorHAnsi" w:hint="eastAsia"/>
                <w:szCs w:val="24"/>
              </w:rPr>
              <w:t>樂</w:t>
            </w:r>
            <w:r w:rsidRPr="003B5B3F">
              <w:rPr>
                <w:rFonts w:ascii="Microsoft JhengHei UI" w:eastAsia="Microsoft JhengHei UI" w:hAnsi="Microsoft JhengHei UI" w:cstheme="minorHAnsi" w:hint="eastAsia"/>
                <w:szCs w:val="24"/>
                <w:lang w:eastAsia="zh-HK"/>
              </w:rPr>
              <w:t>及文化事</w:t>
            </w:r>
            <w:r w:rsidRPr="003B5B3F">
              <w:rPr>
                <w:rFonts w:ascii="Microsoft JhengHei UI" w:eastAsia="Microsoft JhengHei UI" w:hAnsi="Microsoft JhengHei UI" w:cstheme="minorHAnsi" w:hint="eastAsia"/>
                <w:szCs w:val="24"/>
              </w:rPr>
              <w:t>務</w:t>
            </w:r>
            <w:r w:rsidRPr="003B5B3F">
              <w:rPr>
                <w:rFonts w:ascii="Microsoft JhengHei UI" w:eastAsia="Microsoft JhengHei UI" w:hAnsi="Microsoft JhengHei UI" w:cstheme="minorHAnsi" w:hint="eastAsia"/>
                <w:szCs w:val="24"/>
                <w:lang w:eastAsia="zh-HK"/>
              </w:rPr>
              <w:t>署</w:t>
            </w:r>
          </w:p>
        </w:tc>
        <w:tc>
          <w:tcPr>
            <w:tcW w:w="5103" w:type="dxa"/>
          </w:tcPr>
          <w:p w14:paraId="7FDFA020" w14:textId="77777777" w:rsidR="00960877" w:rsidRPr="003B5B3F" w:rsidRDefault="00960877" w:rsidP="00490836">
            <w:pPr>
              <w:spacing w:line="280" w:lineRule="exact"/>
              <w:rPr>
                <w:rFonts w:ascii="Microsoft JhengHei UI" w:eastAsia="Microsoft JhengHei UI" w:hAnsi="Microsoft JhengHei UI" w:cstheme="minorHAnsi"/>
                <w:szCs w:val="24"/>
              </w:rPr>
            </w:pPr>
            <w:r w:rsidRPr="003B5B3F">
              <w:rPr>
                <w:rFonts w:ascii="Microsoft JhengHei UI" w:eastAsia="Microsoft JhengHei UI" w:hAnsi="Microsoft JhengHei UI" w:cstheme="minorHAnsi" w:hint="eastAsia"/>
                <w:szCs w:val="24"/>
                <w:lang w:eastAsia="zh-HK"/>
              </w:rPr>
              <w:t>申</w:t>
            </w:r>
            <w:r w:rsidRPr="003B5B3F">
              <w:rPr>
                <w:rFonts w:ascii="Microsoft JhengHei UI" w:eastAsia="Microsoft JhengHei UI" w:hAnsi="Microsoft JhengHei UI" w:cstheme="minorHAnsi" w:hint="eastAsia"/>
                <w:szCs w:val="24"/>
              </w:rPr>
              <w:t>請</w:t>
            </w:r>
            <w:r w:rsidRPr="003B5B3F">
              <w:rPr>
                <w:rFonts w:ascii="Microsoft JhengHei UI" w:eastAsia="Microsoft JhengHei UI" w:hAnsi="Microsoft JhengHei UI" w:cstheme="minorHAnsi" w:hint="eastAsia"/>
                <w:szCs w:val="24"/>
                <w:lang w:eastAsia="zh-HK"/>
              </w:rPr>
              <w:t>活</w:t>
            </w:r>
            <w:r w:rsidRPr="003B5B3F">
              <w:rPr>
                <w:rFonts w:ascii="Microsoft JhengHei UI" w:eastAsia="Microsoft JhengHei UI" w:hAnsi="Microsoft JhengHei UI" w:cstheme="minorHAnsi" w:hint="eastAsia"/>
                <w:szCs w:val="24"/>
              </w:rPr>
              <w:t>動</w:t>
            </w:r>
            <w:r w:rsidRPr="003B5B3F">
              <w:rPr>
                <w:rFonts w:ascii="Microsoft JhengHei UI" w:eastAsia="Microsoft JhengHei UI" w:hAnsi="Microsoft JhengHei UI" w:cstheme="minorHAnsi" w:hint="eastAsia"/>
                <w:szCs w:val="24"/>
                <w:lang w:eastAsia="zh-HK"/>
              </w:rPr>
              <w:t>場地</w:t>
            </w:r>
          </w:p>
        </w:tc>
      </w:tr>
      <w:tr w:rsidR="00960877" w:rsidRPr="003B5B3F" w14:paraId="3BC2BE47" w14:textId="77777777" w:rsidTr="51123BE5">
        <w:trPr>
          <w:trHeight w:val="1134"/>
        </w:trPr>
        <w:tc>
          <w:tcPr>
            <w:tcW w:w="2552" w:type="dxa"/>
          </w:tcPr>
          <w:p w14:paraId="71357B52" w14:textId="77777777" w:rsidR="00960877" w:rsidRPr="003B5B3F" w:rsidRDefault="00960877" w:rsidP="00490836">
            <w:pPr>
              <w:spacing w:line="280" w:lineRule="exact"/>
              <w:rPr>
                <w:rFonts w:ascii="Microsoft JhengHei UI" w:eastAsia="Microsoft JhengHei UI" w:hAnsi="Microsoft JhengHei UI" w:cstheme="minorHAnsi"/>
                <w:szCs w:val="24"/>
              </w:rPr>
            </w:pPr>
            <w:r w:rsidRPr="003B5B3F">
              <w:rPr>
                <w:rFonts w:ascii="Microsoft JhengHei UI" w:eastAsia="Microsoft JhengHei UI" w:hAnsi="Microsoft JhengHei UI" w:cstheme="minorHAnsi" w:hint="eastAsia"/>
                <w:szCs w:val="24"/>
                <w:lang w:eastAsia="zh-HK"/>
              </w:rPr>
              <w:t>例</w:t>
            </w:r>
            <w:r w:rsidRPr="003B5B3F">
              <w:rPr>
                <w:rFonts w:ascii="Microsoft JhengHei UI" w:eastAsia="Microsoft JhengHei UI" w:hAnsi="Microsoft JhengHei UI" w:cstheme="minorHAnsi" w:hint="eastAsia"/>
                <w:szCs w:val="24"/>
              </w:rPr>
              <w:t>子</w:t>
            </w:r>
          </w:p>
          <w:p w14:paraId="2BC8DC25"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r w:rsidRPr="003B5B3F">
              <w:rPr>
                <w:rStyle w:val="af"/>
                <w:rFonts w:ascii="Microsoft JhengHei UI" w:eastAsia="Microsoft JhengHei UI" w:hAnsi="Microsoft JhengHei UI" w:hint="eastAsia"/>
                <w:szCs w:val="24"/>
              </w:rPr>
              <w:t>2018</w:t>
            </w:r>
            <w:r w:rsidRPr="003B5B3F">
              <w:rPr>
                <w:rStyle w:val="af"/>
                <w:rFonts w:ascii="Microsoft JhengHei UI" w:eastAsia="Microsoft JhengHei UI" w:hAnsi="Microsoft JhengHei UI" w:hint="eastAsia"/>
                <w:szCs w:val="24"/>
                <w:lang w:eastAsia="zh-HK"/>
              </w:rPr>
              <w:t>年</w:t>
            </w:r>
            <w:r w:rsidRPr="003B5B3F">
              <w:rPr>
                <w:rStyle w:val="af"/>
                <w:rFonts w:ascii="Microsoft JhengHei UI" w:eastAsia="Microsoft JhengHei UI" w:hAnsi="Microsoft JhengHei UI" w:hint="eastAsia"/>
                <w:szCs w:val="24"/>
              </w:rPr>
              <w:t>10</w:t>
            </w:r>
            <w:r w:rsidRPr="003B5B3F">
              <w:rPr>
                <w:rStyle w:val="af"/>
                <w:rFonts w:ascii="Microsoft JhengHei UI" w:eastAsia="Microsoft JhengHei UI" w:hAnsi="Microsoft JhengHei UI" w:hint="eastAsia"/>
                <w:szCs w:val="24"/>
                <w:lang w:eastAsia="zh-HK"/>
              </w:rPr>
              <w:t>月28日及</w:t>
            </w:r>
            <w:r w:rsidRPr="003B5B3F">
              <w:rPr>
                <w:rStyle w:val="af"/>
                <w:rFonts w:ascii="Microsoft JhengHei UI" w:eastAsia="Microsoft JhengHei UI" w:hAnsi="Microsoft JhengHei UI" w:hint="eastAsia"/>
                <w:szCs w:val="24"/>
              </w:rPr>
              <w:t>2019</w:t>
            </w:r>
            <w:r w:rsidRPr="003B5B3F">
              <w:rPr>
                <w:rStyle w:val="af"/>
                <w:rFonts w:ascii="Microsoft JhengHei UI" w:eastAsia="Microsoft JhengHei UI" w:hAnsi="Microsoft JhengHei UI" w:hint="eastAsia"/>
                <w:szCs w:val="24"/>
                <w:lang w:eastAsia="zh-HK"/>
              </w:rPr>
              <w:t>年2月7日</w:t>
            </w:r>
          </w:p>
        </w:tc>
        <w:tc>
          <w:tcPr>
            <w:tcW w:w="2551" w:type="dxa"/>
          </w:tcPr>
          <w:p w14:paraId="53B24BE2"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r w:rsidRPr="003B5B3F">
              <w:rPr>
                <w:rStyle w:val="af"/>
                <w:rFonts w:ascii="Microsoft JhengHei UI" w:eastAsia="Microsoft JhengHei UI" w:hAnsi="Microsoft JhengHei UI" w:hint="eastAsia"/>
                <w:color w:val="000000"/>
                <w:szCs w:val="24"/>
                <w:u w:color="000000"/>
                <w:lang w:eastAsia="zh-HK"/>
              </w:rPr>
              <w:t>銅鑼灣維多利亞公園</w:t>
            </w:r>
          </w:p>
        </w:tc>
        <w:tc>
          <w:tcPr>
            <w:tcW w:w="5103" w:type="dxa"/>
          </w:tcPr>
          <w:p w14:paraId="7A161223"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r w:rsidRPr="003B5B3F">
              <w:rPr>
                <w:rStyle w:val="af"/>
                <w:rFonts w:ascii="Microsoft JhengHei UI" w:eastAsia="Microsoft JhengHei UI" w:hAnsi="Microsoft JhengHei UI"/>
                <w:szCs w:val="24"/>
                <w:lang w:eastAsia="zh-HK"/>
              </w:rPr>
              <w:t>手作遊</w:t>
            </w:r>
            <w:r w:rsidRPr="003B5B3F">
              <w:rPr>
                <w:rStyle w:val="af"/>
                <w:rFonts w:ascii="Microsoft JhengHei UI" w:eastAsia="Microsoft JhengHei UI" w:hAnsi="Microsoft JhengHei UI"/>
                <w:szCs w:val="24"/>
              </w:rPr>
              <w:t>樂</w:t>
            </w:r>
            <w:r w:rsidRPr="003B5B3F">
              <w:rPr>
                <w:rStyle w:val="af"/>
                <w:rFonts w:ascii="Microsoft JhengHei UI" w:eastAsia="Microsoft JhengHei UI" w:hAnsi="Microsoft JhengHei UI"/>
                <w:szCs w:val="24"/>
                <w:lang w:eastAsia="zh-HK"/>
              </w:rPr>
              <w:t>場</w:t>
            </w:r>
          </w:p>
        </w:tc>
      </w:tr>
      <w:tr w:rsidR="00960877" w:rsidRPr="003B5B3F" w14:paraId="3A25BD5C" w14:textId="77777777" w:rsidTr="51123BE5">
        <w:trPr>
          <w:trHeight w:val="1134"/>
        </w:trPr>
        <w:tc>
          <w:tcPr>
            <w:tcW w:w="2552" w:type="dxa"/>
          </w:tcPr>
          <w:p w14:paraId="390A837C"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c>
          <w:tcPr>
            <w:tcW w:w="2551" w:type="dxa"/>
          </w:tcPr>
          <w:p w14:paraId="6362EFC8"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c>
          <w:tcPr>
            <w:tcW w:w="5103" w:type="dxa"/>
          </w:tcPr>
          <w:p w14:paraId="6595AD49"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r>
      <w:tr w:rsidR="00960877" w:rsidRPr="003B5B3F" w14:paraId="734C9DEC" w14:textId="77777777" w:rsidTr="51123BE5">
        <w:trPr>
          <w:trHeight w:val="1134"/>
        </w:trPr>
        <w:tc>
          <w:tcPr>
            <w:tcW w:w="2552" w:type="dxa"/>
          </w:tcPr>
          <w:p w14:paraId="54DE4537"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c>
          <w:tcPr>
            <w:tcW w:w="2551" w:type="dxa"/>
          </w:tcPr>
          <w:p w14:paraId="6E12442A"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c>
          <w:tcPr>
            <w:tcW w:w="5103" w:type="dxa"/>
          </w:tcPr>
          <w:p w14:paraId="4DCE02C2"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r>
      <w:tr w:rsidR="00960877" w:rsidRPr="003B5B3F" w14:paraId="19A14848" w14:textId="77777777" w:rsidTr="51123BE5">
        <w:trPr>
          <w:trHeight w:val="1134"/>
        </w:trPr>
        <w:tc>
          <w:tcPr>
            <w:tcW w:w="2552" w:type="dxa"/>
          </w:tcPr>
          <w:p w14:paraId="5D535195"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c>
          <w:tcPr>
            <w:tcW w:w="2551" w:type="dxa"/>
          </w:tcPr>
          <w:p w14:paraId="606D9BDE"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c>
          <w:tcPr>
            <w:tcW w:w="5103" w:type="dxa"/>
          </w:tcPr>
          <w:p w14:paraId="68016C36"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r>
      <w:tr w:rsidR="00960877" w:rsidRPr="003B5B3F" w14:paraId="0C41AC52" w14:textId="77777777" w:rsidTr="51123BE5">
        <w:trPr>
          <w:trHeight w:val="1134"/>
        </w:trPr>
        <w:tc>
          <w:tcPr>
            <w:tcW w:w="2552" w:type="dxa"/>
          </w:tcPr>
          <w:p w14:paraId="5B5EC4E0"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c>
          <w:tcPr>
            <w:tcW w:w="2551" w:type="dxa"/>
          </w:tcPr>
          <w:p w14:paraId="5DB3B398"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c>
          <w:tcPr>
            <w:tcW w:w="5103" w:type="dxa"/>
          </w:tcPr>
          <w:p w14:paraId="51FDAF7A"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r>
      <w:tr w:rsidR="00960877" w:rsidRPr="003B5B3F" w14:paraId="15596EA2" w14:textId="77777777" w:rsidTr="51123BE5">
        <w:trPr>
          <w:trHeight w:val="1134"/>
        </w:trPr>
        <w:tc>
          <w:tcPr>
            <w:tcW w:w="2552" w:type="dxa"/>
          </w:tcPr>
          <w:p w14:paraId="4E7C86D4"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c>
          <w:tcPr>
            <w:tcW w:w="2551" w:type="dxa"/>
          </w:tcPr>
          <w:p w14:paraId="1A4D3FF8"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c>
          <w:tcPr>
            <w:tcW w:w="5103" w:type="dxa"/>
          </w:tcPr>
          <w:p w14:paraId="209BD57A"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r>
      <w:tr w:rsidR="00960877" w:rsidRPr="003B5B3F" w14:paraId="4BA75F11" w14:textId="77777777" w:rsidTr="51123BE5">
        <w:trPr>
          <w:trHeight w:val="1134"/>
        </w:trPr>
        <w:tc>
          <w:tcPr>
            <w:tcW w:w="2552" w:type="dxa"/>
          </w:tcPr>
          <w:p w14:paraId="22F5F101"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c>
          <w:tcPr>
            <w:tcW w:w="2551" w:type="dxa"/>
          </w:tcPr>
          <w:p w14:paraId="502B7706"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c>
          <w:tcPr>
            <w:tcW w:w="5103" w:type="dxa"/>
          </w:tcPr>
          <w:p w14:paraId="2E81FBD8"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r>
      <w:tr w:rsidR="00960877" w:rsidRPr="003B5B3F" w14:paraId="5ED6C479" w14:textId="77777777" w:rsidTr="51123BE5">
        <w:trPr>
          <w:trHeight w:val="1134"/>
        </w:trPr>
        <w:tc>
          <w:tcPr>
            <w:tcW w:w="2552" w:type="dxa"/>
          </w:tcPr>
          <w:p w14:paraId="6EF6E198"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c>
          <w:tcPr>
            <w:tcW w:w="2551" w:type="dxa"/>
          </w:tcPr>
          <w:p w14:paraId="10397CEE"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c>
          <w:tcPr>
            <w:tcW w:w="5103" w:type="dxa"/>
          </w:tcPr>
          <w:p w14:paraId="087A81EB"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r>
      <w:tr w:rsidR="00960877" w:rsidRPr="003B5B3F" w14:paraId="0D6FEA42" w14:textId="77777777" w:rsidTr="51123BE5">
        <w:trPr>
          <w:trHeight w:val="1134"/>
        </w:trPr>
        <w:tc>
          <w:tcPr>
            <w:tcW w:w="2552" w:type="dxa"/>
          </w:tcPr>
          <w:p w14:paraId="703C4752"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c>
          <w:tcPr>
            <w:tcW w:w="2551" w:type="dxa"/>
          </w:tcPr>
          <w:p w14:paraId="53890E2C"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c>
          <w:tcPr>
            <w:tcW w:w="5103" w:type="dxa"/>
          </w:tcPr>
          <w:p w14:paraId="4BF191B7"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r>
      <w:tr w:rsidR="00960877" w:rsidRPr="003B5B3F" w14:paraId="44DA26FF" w14:textId="77777777" w:rsidTr="51123BE5">
        <w:trPr>
          <w:trHeight w:val="1134"/>
        </w:trPr>
        <w:tc>
          <w:tcPr>
            <w:tcW w:w="2552" w:type="dxa"/>
          </w:tcPr>
          <w:p w14:paraId="197A921D"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c>
          <w:tcPr>
            <w:tcW w:w="2551" w:type="dxa"/>
          </w:tcPr>
          <w:p w14:paraId="0E44157D"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c>
          <w:tcPr>
            <w:tcW w:w="5103" w:type="dxa"/>
          </w:tcPr>
          <w:p w14:paraId="64F923AA"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r>
    </w:tbl>
    <w:p w14:paraId="0016D03E" w14:textId="1CD0A212" w:rsidR="00960877" w:rsidRPr="003B5B3F" w:rsidRDefault="00960877" w:rsidP="00960877">
      <w:pPr>
        <w:widowControl/>
      </w:pPr>
      <w:r>
        <w:br w:type="page"/>
      </w:r>
    </w:p>
    <w:p w14:paraId="063F9891" w14:textId="79B6208C" w:rsidR="00960877" w:rsidRPr="003B5B3F" w:rsidRDefault="00960877" w:rsidP="0C77FB0B">
      <w:pPr>
        <w:pStyle w:val="a4"/>
        <w:widowControl/>
        <w:numPr>
          <w:ilvl w:val="0"/>
          <w:numId w:val="16"/>
        </w:numPr>
        <w:ind w:leftChars="0"/>
        <w:rPr>
          <w:rFonts w:ascii="Microsoft JhengHei UI" w:eastAsia="Microsoft JhengHei UI" w:hAnsi="Microsoft JhengHei UI"/>
          <w:b/>
          <w:bCs/>
          <w:lang w:eastAsia="zh-HK"/>
        </w:rPr>
      </w:pPr>
      <w:r w:rsidRPr="4982C213">
        <w:rPr>
          <w:rFonts w:ascii="Microsoft JhengHei UI" w:eastAsia="Microsoft JhengHei UI" w:hAnsi="Microsoft JhengHei UI"/>
          <w:b/>
          <w:bCs/>
          <w:lang w:eastAsia="zh-HK"/>
        </w:rPr>
        <w:lastRenderedPageBreak/>
        <w:t>若計</w:t>
      </w:r>
      <w:r w:rsidRPr="4982C213">
        <w:rPr>
          <w:rFonts w:ascii="Microsoft JhengHei UI" w:eastAsia="Microsoft JhengHei UI" w:hAnsi="Microsoft JhengHei UI"/>
          <w:b/>
          <w:bCs/>
        </w:rPr>
        <w:t>劃</w:t>
      </w:r>
      <w:r w:rsidRPr="4982C213">
        <w:rPr>
          <w:rFonts w:ascii="Microsoft JhengHei UI" w:eastAsia="Microsoft JhengHei UI" w:hAnsi="Microsoft JhengHei UI"/>
          <w:b/>
          <w:bCs/>
          <w:lang w:eastAsia="zh-HK"/>
        </w:rPr>
        <w:t>因疫情持續而無法如期執</w:t>
      </w:r>
      <w:r w:rsidRPr="4982C213">
        <w:rPr>
          <w:rFonts w:ascii="Microsoft JhengHei UI" w:eastAsia="Microsoft JhengHei UI" w:hAnsi="Microsoft JhengHei UI"/>
          <w:b/>
          <w:bCs/>
        </w:rPr>
        <w:t>行，</w:t>
      </w:r>
      <w:r w:rsidRPr="4982C213">
        <w:rPr>
          <w:rFonts w:ascii="Microsoft JhengHei UI" w:eastAsia="Microsoft JhengHei UI" w:hAnsi="Microsoft JhengHei UI"/>
          <w:b/>
          <w:bCs/>
          <w:lang w:eastAsia="zh-HK"/>
        </w:rPr>
        <w:t>請提</w:t>
      </w:r>
      <w:r w:rsidRPr="4982C213">
        <w:rPr>
          <w:rFonts w:ascii="Microsoft JhengHei UI" w:eastAsia="Microsoft JhengHei UI" w:hAnsi="Microsoft JhengHei UI"/>
          <w:b/>
          <w:bCs/>
        </w:rPr>
        <w:t>供</w:t>
      </w:r>
      <w:r w:rsidRPr="008F1FAA">
        <w:rPr>
          <w:rFonts w:ascii="Microsoft JhengHei UI" w:eastAsia="Microsoft JhengHei UI" w:hAnsi="Microsoft JhengHei UI"/>
          <w:b/>
          <w:bCs/>
        </w:rPr>
        <w:t>具體</w:t>
      </w:r>
      <w:r w:rsidRPr="4982C213">
        <w:rPr>
          <w:rFonts w:ascii="Microsoft JhengHei UI" w:eastAsia="Microsoft JhengHei UI" w:hAnsi="Microsoft JhengHei UI"/>
          <w:b/>
          <w:bCs/>
          <w:lang w:eastAsia="zh-HK"/>
        </w:rPr>
        <w:t>應變方案</w:t>
      </w:r>
      <w:r w:rsidRPr="4982C213">
        <w:rPr>
          <w:rFonts w:ascii="Microsoft JhengHei UI" w:eastAsia="Microsoft JhengHei UI" w:hAnsi="Microsoft JhengHei UI"/>
          <w:b/>
          <w:bCs/>
        </w:rPr>
        <w:t>。</w:t>
      </w:r>
    </w:p>
    <w:tbl>
      <w:tblPr>
        <w:tblStyle w:val="a3"/>
        <w:tblW w:w="10206" w:type="dxa"/>
        <w:tblInd w:w="137" w:type="dxa"/>
        <w:tblLook w:val="04A0" w:firstRow="1" w:lastRow="0" w:firstColumn="1" w:lastColumn="0" w:noHBand="0" w:noVBand="1"/>
      </w:tblPr>
      <w:tblGrid>
        <w:gridCol w:w="10206"/>
      </w:tblGrid>
      <w:tr w:rsidR="00960877" w:rsidRPr="003B5B3F" w14:paraId="58596B1D" w14:textId="77777777" w:rsidTr="00D14A66">
        <w:trPr>
          <w:trHeight w:val="13157"/>
        </w:trPr>
        <w:tc>
          <w:tcPr>
            <w:tcW w:w="10206" w:type="dxa"/>
          </w:tcPr>
          <w:p w14:paraId="50CCB570" w14:textId="77777777" w:rsidR="00960877" w:rsidRPr="003B5B3F" w:rsidRDefault="00960877" w:rsidP="00490836">
            <w:pPr>
              <w:spacing w:line="280" w:lineRule="exact"/>
              <w:rPr>
                <w:rFonts w:ascii="Microsoft JhengHei UI" w:eastAsia="Microsoft JhengHei UI" w:hAnsi="Microsoft JhengHei UI" w:cstheme="minorHAnsi"/>
                <w:szCs w:val="24"/>
              </w:rPr>
            </w:pPr>
          </w:p>
        </w:tc>
      </w:tr>
    </w:tbl>
    <w:p w14:paraId="2DD8953F" w14:textId="3ADE90CF" w:rsidR="51123BE5" w:rsidRDefault="51123BE5" w:rsidP="51123BE5">
      <w:pPr>
        <w:rPr>
          <w:rFonts w:ascii="Microsoft JhengHei UI" w:eastAsia="Microsoft JhengHei UI" w:hAnsi="Microsoft JhengHei UI"/>
          <w:b/>
          <w:bCs/>
          <w:lang w:eastAsia="zh-HK"/>
        </w:rPr>
      </w:pPr>
    </w:p>
    <w:p w14:paraId="796F0E99" w14:textId="77777777" w:rsidR="00960877" w:rsidRPr="003B5B3F" w:rsidRDefault="00960877" w:rsidP="51123BE5">
      <w:pPr>
        <w:pStyle w:val="a4"/>
        <w:numPr>
          <w:ilvl w:val="0"/>
          <w:numId w:val="16"/>
        </w:numPr>
        <w:ind w:leftChars="0"/>
        <w:rPr>
          <w:rFonts w:ascii="Microsoft JhengHei UI" w:eastAsia="Microsoft JhengHei UI" w:hAnsi="Microsoft JhengHei UI"/>
          <w:b/>
          <w:bCs/>
          <w:lang w:eastAsia="zh-HK"/>
        </w:rPr>
      </w:pPr>
      <w:r w:rsidRPr="51123BE5">
        <w:rPr>
          <w:rFonts w:ascii="Microsoft JhengHei UI" w:eastAsia="Microsoft JhengHei UI" w:hAnsi="Microsoft JhengHei UI"/>
          <w:b/>
          <w:bCs/>
        </w:rPr>
        <w:lastRenderedPageBreak/>
        <w:t>危機管理</w:t>
      </w:r>
    </w:p>
    <w:tbl>
      <w:tblPr>
        <w:tblStyle w:val="a3"/>
        <w:tblW w:w="10206" w:type="dxa"/>
        <w:tblInd w:w="137" w:type="dxa"/>
        <w:tblLook w:val="04A0" w:firstRow="1" w:lastRow="0" w:firstColumn="1" w:lastColumn="0" w:noHBand="0" w:noVBand="1"/>
      </w:tblPr>
      <w:tblGrid>
        <w:gridCol w:w="5230"/>
        <w:gridCol w:w="4976"/>
      </w:tblGrid>
      <w:tr w:rsidR="00960877" w:rsidRPr="003B5B3F" w14:paraId="5306DAD8" w14:textId="77777777" w:rsidTr="00490836">
        <w:tc>
          <w:tcPr>
            <w:tcW w:w="5230" w:type="dxa"/>
          </w:tcPr>
          <w:p w14:paraId="34900655" w14:textId="77777777" w:rsidR="00960877" w:rsidRPr="003B5B3F" w:rsidRDefault="00960877" w:rsidP="00490836">
            <w:pPr>
              <w:spacing w:line="600" w:lineRule="exact"/>
              <w:rPr>
                <w:rFonts w:ascii="Microsoft JhengHei UI" w:eastAsia="Microsoft JhengHei UI" w:hAnsi="Microsoft JhengHei UI" w:cstheme="minorHAnsi"/>
                <w:b/>
                <w:szCs w:val="24"/>
                <w:lang w:eastAsia="zh-HK"/>
              </w:rPr>
            </w:pPr>
            <w:r w:rsidRPr="003B5B3F">
              <w:rPr>
                <w:rFonts w:ascii="Microsoft JhengHei UI" w:eastAsia="Microsoft JhengHei UI" w:hAnsi="Microsoft JhengHei UI" w:cstheme="minorHAnsi" w:hint="eastAsia"/>
                <w:b/>
                <w:szCs w:val="24"/>
                <w:lang w:eastAsia="zh-HK"/>
              </w:rPr>
              <w:t>預</w:t>
            </w:r>
            <w:r w:rsidRPr="003B5B3F">
              <w:rPr>
                <w:rFonts w:ascii="Microsoft JhengHei UI" w:eastAsia="Microsoft JhengHei UI" w:hAnsi="Microsoft JhengHei UI" w:cstheme="minorHAnsi" w:hint="eastAsia"/>
                <w:b/>
                <w:szCs w:val="24"/>
              </w:rPr>
              <w:t>計</w:t>
            </w:r>
            <w:r w:rsidRPr="003B5B3F">
              <w:rPr>
                <w:rFonts w:ascii="Microsoft JhengHei UI" w:eastAsia="Microsoft JhengHei UI" w:hAnsi="Microsoft JhengHei UI" w:cstheme="minorHAnsi" w:hint="eastAsia"/>
                <w:b/>
                <w:szCs w:val="24"/>
                <w:lang w:eastAsia="zh-HK"/>
              </w:rPr>
              <w:t>困</w:t>
            </w:r>
            <w:r w:rsidRPr="003B5B3F">
              <w:rPr>
                <w:rFonts w:ascii="Microsoft JhengHei UI" w:eastAsia="Microsoft JhengHei UI" w:hAnsi="Microsoft JhengHei UI" w:cstheme="minorHAnsi" w:hint="eastAsia"/>
                <w:b/>
                <w:szCs w:val="24"/>
              </w:rPr>
              <w:t>難</w:t>
            </w:r>
          </w:p>
        </w:tc>
        <w:tc>
          <w:tcPr>
            <w:tcW w:w="4976" w:type="dxa"/>
          </w:tcPr>
          <w:p w14:paraId="144FC35F" w14:textId="77777777" w:rsidR="00960877" w:rsidRPr="003B5B3F" w:rsidRDefault="00960877" w:rsidP="00490836">
            <w:pPr>
              <w:spacing w:line="600" w:lineRule="exact"/>
              <w:rPr>
                <w:rFonts w:ascii="Microsoft JhengHei UI" w:eastAsia="Microsoft JhengHei UI" w:hAnsi="Microsoft JhengHei UI" w:cstheme="minorHAnsi"/>
                <w:b/>
                <w:szCs w:val="24"/>
                <w:lang w:eastAsia="zh-HK"/>
              </w:rPr>
            </w:pPr>
            <w:r w:rsidRPr="003B5B3F">
              <w:rPr>
                <w:rFonts w:ascii="Microsoft JhengHei UI" w:eastAsia="Microsoft JhengHei UI" w:hAnsi="Microsoft JhengHei UI" w:cstheme="minorHAnsi"/>
                <w:b/>
                <w:szCs w:val="24"/>
              </w:rPr>
              <w:t>解決方法</w:t>
            </w:r>
          </w:p>
        </w:tc>
      </w:tr>
      <w:tr w:rsidR="00960877" w:rsidRPr="003B5B3F" w14:paraId="23953B70" w14:textId="77777777" w:rsidTr="00490836">
        <w:tc>
          <w:tcPr>
            <w:tcW w:w="5230" w:type="dxa"/>
          </w:tcPr>
          <w:p w14:paraId="4906674F" w14:textId="77777777" w:rsidR="00960877" w:rsidRPr="003B5B3F" w:rsidRDefault="00960877" w:rsidP="00490836">
            <w:pPr>
              <w:spacing w:line="280" w:lineRule="exact"/>
              <w:rPr>
                <w:rFonts w:ascii="Microsoft JhengHei UI" w:eastAsia="Microsoft JhengHei UI" w:hAnsi="Microsoft JhengHei UI" w:cstheme="minorHAnsi"/>
                <w:szCs w:val="24"/>
              </w:rPr>
            </w:pPr>
            <w:r w:rsidRPr="003B5B3F">
              <w:rPr>
                <w:rFonts w:ascii="Microsoft JhengHei UI" w:eastAsia="Microsoft JhengHei UI" w:hAnsi="Microsoft JhengHei UI" w:cstheme="minorHAnsi" w:hint="eastAsia"/>
                <w:szCs w:val="24"/>
              </w:rPr>
              <w:t>1.</w:t>
            </w:r>
          </w:p>
          <w:p w14:paraId="15B62F8C" w14:textId="77777777" w:rsidR="00960877" w:rsidRPr="003B5B3F" w:rsidRDefault="00960877" w:rsidP="00490836">
            <w:pPr>
              <w:spacing w:line="280" w:lineRule="exact"/>
              <w:rPr>
                <w:rFonts w:ascii="Microsoft JhengHei UI" w:eastAsia="Microsoft JhengHei UI" w:hAnsi="Microsoft JhengHei UI" w:cstheme="minorHAnsi"/>
                <w:szCs w:val="24"/>
              </w:rPr>
            </w:pPr>
          </w:p>
          <w:p w14:paraId="094ACC47" w14:textId="77777777" w:rsidR="00960877" w:rsidRPr="003B5B3F" w:rsidRDefault="00960877" w:rsidP="00490836">
            <w:pPr>
              <w:spacing w:line="280" w:lineRule="exact"/>
              <w:rPr>
                <w:rFonts w:ascii="Microsoft JhengHei UI" w:eastAsia="Microsoft JhengHei UI" w:hAnsi="Microsoft JhengHei UI" w:cstheme="minorHAnsi"/>
                <w:szCs w:val="24"/>
              </w:rPr>
            </w:pPr>
          </w:p>
        </w:tc>
        <w:tc>
          <w:tcPr>
            <w:tcW w:w="4976" w:type="dxa"/>
          </w:tcPr>
          <w:p w14:paraId="158B7F09"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r>
      <w:tr w:rsidR="00960877" w:rsidRPr="003B5B3F" w14:paraId="6EAC323B" w14:textId="77777777" w:rsidTr="00490836">
        <w:tc>
          <w:tcPr>
            <w:tcW w:w="5230" w:type="dxa"/>
          </w:tcPr>
          <w:p w14:paraId="2F15EFE3" w14:textId="77777777" w:rsidR="00960877" w:rsidRPr="003B5B3F" w:rsidRDefault="00960877" w:rsidP="00490836">
            <w:pPr>
              <w:spacing w:line="280" w:lineRule="exact"/>
              <w:rPr>
                <w:rFonts w:ascii="Microsoft JhengHei UI" w:eastAsia="Microsoft JhengHei UI" w:hAnsi="Microsoft JhengHei UI" w:cstheme="minorHAnsi"/>
                <w:szCs w:val="24"/>
              </w:rPr>
            </w:pPr>
            <w:r w:rsidRPr="003B5B3F">
              <w:rPr>
                <w:rFonts w:ascii="Microsoft JhengHei UI" w:eastAsia="Microsoft JhengHei UI" w:hAnsi="Microsoft JhengHei UI" w:cstheme="minorHAnsi" w:hint="eastAsia"/>
                <w:szCs w:val="24"/>
              </w:rPr>
              <w:t>2.</w:t>
            </w:r>
          </w:p>
          <w:p w14:paraId="77A093C7" w14:textId="77777777" w:rsidR="00960877" w:rsidRPr="003B5B3F" w:rsidRDefault="00960877" w:rsidP="00490836">
            <w:pPr>
              <w:spacing w:line="280" w:lineRule="exact"/>
              <w:rPr>
                <w:rFonts w:ascii="Microsoft JhengHei UI" w:eastAsia="Microsoft JhengHei UI" w:hAnsi="Microsoft JhengHei UI" w:cstheme="minorHAnsi"/>
                <w:szCs w:val="24"/>
              </w:rPr>
            </w:pPr>
          </w:p>
          <w:p w14:paraId="665241F6"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c>
          <w:tcPr>
            <w:tcW w:w="4976" w:type="dxa"/>
          </w:tcPr>
          <w:p w14:paraId="7CB96031"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r>
      <w:tr w:rsidR="00960877" w:rsidRPr="003B5B3F" w14:paraId="67668013" w14:textId="77777777" w:rsidTr="00490836">
        <w:tc>
          <w:tcPr>
            <w:tcW w:w="5230" w:type="dxa"/>
          </w:tcPr>
          <w:p w14:paraId="5F0FFA24" w14:textId="77777777" w:rsidR="00960877" w:rsidRPr="003B5B3F" w:rsidRDefault="00960877" w:rsidP="00490836">
            <w:pPr>
              <w:spacing w:line="280" w:lineRule="exact"/>
              <w:rPr>
                <w:rFonts w:ascii="Microsoft JhengHei UI" w:eastAsia="Microsoft JhengHei UI" w:hAnsi="Microsoft JhengHei UI" w:cstheme="minorHAnsi"/>
                <w:szCs w:val="24"/>
              </w:rPr>
            </w:pPr>
            <w:r w:rsidRPr="003B5B3F">
              <w:rPr>
                <w:rFonts w:ascii="Microsoft JhengHei UI" w:eastAsia="Microsoft JhengHei UI" w:hAnsi="Microsoft JhengHei UI" w:cstheme="minorHAnsi" w:hint="eastAsia"/>
                <w:szCs w:val="24"/>
              </w:rPr>
              <w:t>3.</w:t>
            </w:r>
          </w:p>
          <w:p w14:paraId="02FC28E6" w14:textId="77777777" w:rsidR="00960877" w:rsidRPr="003B5B3F" w:rsidRDefault="00960877" w:rsidP="00490836">
            <w:pPr>
              <w:spacing w:line="280" w:lineRule="exact"/>
              <w:rPr>
                <w:rFonts w:ascii="Microsoft JhengHei UI" w:eastAsia="Microsoft JhengHei UI" w:hAnsi="Microsoft JhengHei UI" w:cstheme="minorHAnsi"/>
                <w:szCs w:val="24"/>
              </w:rPr>
            </w:pPr>
          </w:p>
          <w:p w14:paraId="1EB9AFA9"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c>
          <w:tcPr>
            <w:tcW w:w="4976" w:type="dxa"/>
          </w:tcPr>
          <w:p w14:paraId="5494B166"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r>
      <w:tr w:rsidR="00960877" w:rsidRPr="003B5B3F" w14:paraId="1A4C2BCD" w14:textId="77777777" w:rsidTr="00490836">
        <w:tc>
          <w:tcPr>
            <w:tcW w:w="5230" w:type="dxa"/>
          </w:tcPr>
          <w:p w14:paraId="624C59ED" w14:textId="77777777" w:rsidR="00960877" w:rsidRPr="003B5B3F" w:rsidRDefault="00960877" w:rsidP="00490836">
            <w:pPr>
              <w:spacing w:line="280" w:lineRule="exact"/>
              <w:rPr>
                <w:rFonts w:ascii="Microsoft JhengHei UI" w:eastAsia="Microsoft JhengHei UI" w:hAnsi="Microsoft JhengHei UI" w:cstheme="minorHAnsi"/>
                <w:szCs w:val="24"/>
              </w:rPr>
            </w:pPr>
            <w:r w:rsidRPr="003B5B3F">
              <w:rPr>
                <w:rFonts w:ascii="Microsoft JhengHei UI" w:eastAsia="Microsoft JhengHei UI" w:hAnsi="Microsoft JhengHei UI" w:cstheme="minorHAnsi" w:hint="eastAsia"/>
                <w:szCs w:val="24"/>
              </w:rPr>
              <w:t>4.</w:t>
            </w:r>
          </w:p>
          <w:p w14:paraId="2622D10F"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p w14:paraId="20BAFEDF"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c>
          <w:tcPr>
            <w:tcW w:w="4976" w:type="dxa"/>
          </w:tcPr>
          <w:p w14:paraId="40D0835C"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r>
      <w:tr w:rsidR="00960877" w:rsidRPr="003B5B3F" w14:paraId="3828A817" w14:textId="77777777" w:rsidTr="00490836">
        <w:tc>
          <w:tcPr>
            <w:tcW w:w="5230" w:type="dxa"/>
          </w:tcPr>
          <w:p w14:paraId="773926F8" w14:textId="77777777" w:rsidR="00960877" w:rsidRPr="003B5B3F" w:rsidRDefault="00960877" w:rsidP="00490836">
            <w:pPr>
              <w:spacing w:line="280" w:lineRule="exact"/>
              <w:rPr>
                <w:rFonts w:ascii="Microsoft JhengHei UI" w:eastAsia="Microsoft JhengHei UI" w:hAnsi="Microsoft JhengHei UI" w:cstheme="minorHAnsi"/>
                <w:szCs w:val="24"/>
              </w:rPr>
            </w:pPr>
            <w:r w:rsidRPr="003B5B3F">
              <w:rPr>
                <w:rFonts w:ascii="Microsoft JhengHei UI" w:eastAsia="Microsoft JhengHei UI" w:hAnsi="Microsoft JhengHei UI" w:cstheme="minorHAnsi" w:hint="eastAsia"/>
                <w:szCs w:val="24"/>
              </w:rPr>
              <w:t>5.</w:t>
            </w:r>
          </w:p>
          <w:p w14:paraId="6698ED94" w14:textId="77777777" w:rsidR="00960877" w:rsidRPr="003B5B3F" w:rsidRDefault="00960877" w:rsidP="00490836">
            <w:pPr>
              <w:spacing w:line="280" w:lineRule="exact"/>
              <w:rPr>
                <w:rFonts w:ascii="Microsoft JhengHei UI" w:eastAsia="Microsoft JhengHei UI" w:hAnsi="Microsoft JhengHei UI" w:cstheme="minorHAnsi"/>
                <w:szCs w:val="24"/>
              </w:rPr>
            </w:pPr>
          </w:p>
          <w:p w14:paraId="13DF3FC7"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c>
          <w:tcPr>
            <w:tcW w:w="4976" w:type="dxa"/>
          </w:tcPr>
          <w:p w14:paraId="769E762E" w14:textId="77777777" w:rsidR="00960877" w:rsidRPr="003B5B3F" w:rsidRDefault="00960877" w:rsidP="00490836">
            <w:pPr>
              <w:spacing w:line="280" w:lineRule="exact"/>
              <w:rPr>
                <w:rFonts w:ascii="Microsoft JhengHei UI" w:eastAsia="Microsoft JhengHei UI" w:hAnsi="Microsoft JhengHei UI" w:cstheme="minorHAnsi"/>
                <w:szCs w:val="24"/>
                <w:lang w:eastAsia="zh-HK"/>
              </w:rPr>
            </w:pPr>
          </w:p>
        </w:tc>
      </w:tr>
    </w:tbl>
    <w:p w14:paraId="0AC54B0F" w14:textId="77777777" w:rsidR="00960877" w:rsidRPr="003B5B3F" w:rsidRDefault="00960877" w:rsidP="00960877">
      <w:pPr>
        <w:widowControl/>
        <w:rPr>
          <w:rFonts w:ascii="Microsoft JhengHei UI" w:eastAsia="Microsoft JhengHei UI" w:hAnsi="Microsoft JhengHei UI" w:cstheme="minorHAnsi"/>
          <w:b/>
          <w:szCs w:val="24"/>
        </w:rPr>
      </w:pPr>
    </w:p>
    <w:p w14:paraId="4DDD239D" w14:textId="77777777" w:rsidR="00960877" w:rsidRPr="003B5B3F" w:rsidRDefault="00960877" w:rsidP="51123BE5">
      <w:pPr>
        <w:pStyle w:val="a4"/>
        <w:widowControl/>
        <w:numPr>
          <w:ilvl w:val="0"/>
          <w:numId w:val="16"/>
        </w:numPr>
        <w:ind w:leftChars="0"/>
        <w:rPr>
          <w:rFonts w:ascii="Microsoft JhengHei UI" w:eastAsia="Microsoft JhengHei UI" w:hAnsi="Microsoft JhengHei UI"/>
          <w:b/>
          <w:bCs/>
        </w:rPr>
      </w:pPr>
      <w:r w:rsidRPr="51123BE5">
        <w:rPr>
          <w:rFonts w:ascii="Microsoft JhengHei UI" w:eastAsia="Microsoft JhengHei UI" w:hAnsi="Microsoft JhengHei UI"/>
          <w:b/>
          <w:bCs/>
        </w:rPr>
        <w:t>財</w:t>
      </w:r>
      <w:r w:rsidRPr="51123BE5">
        <w:rPr>
          <w:rFonts w:ascii="Microsoft JhengHei UI" w:eastAsia="Microsoft JhengHei UI" w:hAnsi="Microsoft JhengHei UI"/>
          <w:b/>
          <w:bCs/>
          <w:lang w:eastAsia="zh-HK"/>
        </w:rPr>
        <w:t>政</w:t>
      </w:r>
      <w:r w:rsidRPr="51123BE5">
        <w:rPr>
          <w:rFonts w:ascii="Microsoft JhengHei UI" w:eastAsia="Microsoft JhengHei UI" w:hAnsi="Microsoft JhengHei UI"/>
          <w:b/>
          <w:bCs/>
        </w:rPr>
        <w:t>預算</w:t>
      </w:r>
    </w:p>
    <w:tbl>
      <w:tblPr>
        <w:tblStyle w:val="a3"/>
        <w:tblW w:w="10206" w:type="dxa"/>
        <w:tblInd w:w="137" w:type="dxa"/>
        <w:tblLook w:val="04A0" w:firstRow="1" w:lastRow="0" w:firstColumn="1" w:lastColumn="0" w:noHBand="0" w:noVBand="1"/>
      </w:tblPr>
      <w:tblGrid>
        <w:gridCol w:w="3805"/>
        <w:gridCol w:w="1408"/>
        <w:gridCol w:w="1166"/>
        <w:gridCol w:w="3827"/>
      </w:tblGrid>
      <w:tr w:rsidR="00960877" w:rsidRPr="003B5B3F" w14:paraId="6A4B64AF" w14:textId="77777777" w:rsidTr="00490836">
        <w:tc>
          <w:tcPr>
            <w:tcW w:w="3805" w:type="dxa"/>
          </w:tcPr>
          <w:p w14:paraId="37AC1B79" w14:textId="77777777" w:rsidR="00960877" w:rsidRPr="003B5B3F" w:rsidRDefault="00960877" w:rsidP="00490836">
            <w:pPr>
              <w:spacing w:line="400" w:lineRule="exact"/>
              <w:rPr>
                <w:rFonts w:ascii="Microsoft JhengHei UI" w:eastAsia="Microsoft JhengHei UI" w:hAnsi="Microsoft JhengHei UI" w:cstheme="minorHAnsi"/>
                <w:b/>
                <w:szCs w:val="24"/>
                <w:lang w:eastAsia="zh-HK"/>
              </w:rPr>
            </w:pPr>
            <w:r w:rsidRPr="003B5B3F">
              <w:rPr>
                <w:rFonts w:ascii="Microsoft JhengHei UI" w:eastAsia="Microsoft JhengHei UI" w:hAnsi="Microsoft JhengHei UI" w:cstheme="minorHAnsi"/>
                <w:b/>
                <w:szCs w:val="24"/>
              </w:rPr>
              <w:t>支出項目</w:t>
            </w:r>
          </w:p>
        </w:tc>
        <w:tc>
          <w:tcPr>
            <w:tcW w:w="1408" w:type="dxa"/>
          </w:tcPr>
          <w:p w14:paraId="60A6B7D6" w14:textId="77777777" w:rsidR="00960877" w:rsidRPr="003B5B3F" w:rsidRDefault="00960877" w:rsidP="00490836">
            <w:pPr>
              <w:spacing w:line="400" w:lineRule="exact"/>
              <w:rPr>
                <w:rFonts w:ascii="Microsoft JhengHei UI" w:eastAsia="Microsoft JhengHei UI" w:hAnsi="Microsoft JhengHei UI" w:cstheme="minorHAnsi"/>
                <w:b/>
                <w:szCs w:val="24"/>
                <w:lang w:eastAsia="zh-HK"/>
              </w:rPr>
            </w:pPr>
            <w:r w:rsidRPr="003B5B3F">
              <w:rPr>
                <w:rFonts w:ascii="Microsoft JhengHei UI" w:eastAsia="Microsoft JhengHei UI" w:hAnsi="Microsoft JhengHei UI" w:cstheme="minorHAnsi"/>
                <w:b/>
                <w:szCs w:val="24"/>
              </w:rPr>
              <w:t>單價</w:t>
            </w:r>
          </w:p>
          <w:p w14:paraId="76E7867F" w14:textId="77777777" w:rsidR="00960877" w:rsidRPr="003B5B3F" w:rsidRDefault="00960877" w:rsidP="00490836">
            <w:pPr>
              <w:spacing w:line="400" w:lineRule="exact"/>
              <w:rPr>
                <w:rFonts w:ascii="Microsoft JhengHei UI" w:eastAsia="Microsoft JhengHei UI" w:hAnsi="Microsoft JhengHei UI" w:cstheme="minorHAnsi"/>
                <w:b/>
                <w:szCs w:val="24"/>
                <w:lang w:eastAsia="zh-HK"/>
              </w:rPr>
            </w:pPr>
            <w:r w:rsidRPr="003B5B3F">
              <w:rPr>
                <w:rFonts w:ascii="Microsoft JhengHei UI" w:eastAsia="Microsoft JhengHei UI" w:hAnsi="Microsoft JhengHei UI" w:cstheme="minorHAnsi"/>
                <w:b/>
                <w:szCs w:val="24"/>
                <w:lang w:eastAsia="zh-HK"/>
              </w:rPr>
              <w:t>(</w:t>
            </w:r>
            <w:r w:rsidRPr="003B5B3F">
              <w:rPr>
                <w:rFonts w:ascii="Microsoft JhengHei UI" w:eastAsia="Microsoft JhengHei UI" w:hAnsi="Microsoft JhengHei UI" w:cstheme="minorHAnsi"/>
                <w:b/>
                <w:szCs w:val="24"/>
              </w:rPr>
              <w:t>港幣</w:t>
            </w:r>
            <w:r w:rsidRPr="003B5B3F">
              <w:rPr>
                <w:rFonts w:ascii="Microsoft JhengHei UI" w:eastAsia="Microsoft JhengHei UI" w:hAnsi="Microsoft JhengHei UI" w:cstheme="minorHAnsi"/>
                <w:b/>
                <w:szCs w:val="24"/>
                <w:lang w:eastAsia="zh-HK"/>
              </w:rPr>
              <w:t>)</w:t>
            </w:r>
          </w:p>
        </w:tc>
        <w:tc>
          <w:tcPr>
            <w:tcW w:w="1166" w:type="dxa"/>
          </w:tcPr>
          <w:p w14:paraId="2B1FBCB6" w14:textId="77777777" w:rsidR="00960877" w:rsidRPr="003B5B3F" w:rsidRDefault="00960877" w:rsidP="00490836">
            <w:pPr>
              <w:spacing w:line="400" w:lineRule="exact"/>
              <w:rPr>
                <w:rFonts w:ascii="Microsoft JhengHei UI" w:eastAsia="Microsoft JhengHei UI" w:hAnsi="Microsoft JhengHei UI" w:cstheme="minorHAnsi"/>
                <w:b/>
                <w:szCs w:val="24"/>
                <w:lang w:eastAsia="zh-HK"/>
              </w:rPr>
            </w:pPr>
            <w:r w:rsidRPr="003B5B3F">
              <w:rPr>
                <w:rFonts w:ascii="Microsoft JhengHei UI" w:eastAsia="Microsoft JhengHei UI" w:hAnsi="Microsoft JhengHei UI" w:cstheme="minorHAnsi"/>
                <w:b/>
                <w:szCs w:val="24"/>
              </w:rPr>
              <w:t>數量</w:t>
            </w:r>
          </w:p>
        </w:tc>
        <w:tc>
          <w:tcPr>
            <w:tcW w:w="3827" w:type="dxa"/>
          </w:tcPr>
          <w:p w14:paraId="7B974E48" w14:textId="77777777" w:rsidR="00960877" w:rsidRPr="003B5B3F" w:rsidRDefault="00960877" w:rsidP="00490836">
            <w:pPr>
              <w:spacing w:line="400" w:lineRule="exact"/>
              <w:rPr>
                <w:rFonts w:ascii="Microsoft JhengHei UI" w:eastAsia="Microsoft JhengHei UI" w:hAnsi="Microsoft JhengHei UI" w:cstheme="minorHAnsi"/>
                <w:b/>
                <w:szCs w:val="24"/>
                <w:lang w:eastAsia="zh-HK"/>
              </w:rPr>
            </w:pPr>
            <w:r w:rsidRPr="003B5B3F">
              <w:rPr>
                <w:rFonts w:ascii="Microsoft JhengHei UI" w:eastAsia="Microsoft JhengHei UI" w:hAnsi="Microsoft JhengHei UI" w:cstheme="minorHAnsi"/>
                <w:b/>
                <w:szCs w:val="24"/>
              </w:rPr>
              <w:t>小計</w:t>
            </w:r>
          </w:p>
          <w:p w14:paraId="76A31AE3" w14:textId="77777777" w:rsidR="00960877" w:rsidRPr="003B5B3F" w:rsidRDefault="00960877" w:rsidP="00490836">
            <w:pPr>
              <w:spacing w:line="400" w:lineRule="exact"/>
              <w:rPr>
                <w:rFonts w:ascii="Microsoft JhengHei UI" w:eastAsia="Microsoft JhengHei UI" w:hAnsi="Microsoft JhengHei UI" w:cstheme="minorHAnsi"/>
                <w:b/>
                <w:szCs w:val="24"/>
                <w:lang w:eastAsia="zh-HK"/>
              </w:rPr>
            </w:pPr>
            <w:r w:rsidRPr="003B5B3F">
              <w:rPr>
                <w:rFonts w:ascii="Microsoft JhengHei UI" w:eastAsia="Microsoft JhengHei UI" w:hAnsi="Microsoft JhengHei UI" w:cstheme="minorHAnsi"/>
                <w:b/>
                <w:szCs w:val="24"/>
                <w:lang w:eastAsia="zh-HK"/>
              </w:rPr>
              <w:t>(</w:t>
            </w:r>
            <w:r w:rsidRPr="003B5B3F">
              <w:rPr>
                <w:rFonts w:ascii="Microsoft JhengHei UI" w:eastAsia="Microsoft JhengHei UI" w:hAnsi="Microsoft JhengHei UI" w:cstheme="minorHAnsi"/>
                <w:b/>
                <w:szCs w:val="24"/>
              </w:rPr>
              <w:t>港幣</w:t>
            </w:r>
            <w:r w:rsidRPr="003B5B3F">
              <w:rPr>
                <w:rFonts w:ascii="Microsoft JhengHei UI" w:eastAsia="Microsoft JhengHei UI" w:hAnsi="Microsoft JhengHei UI" w:cstheme="minorHAnsi"/>
                <w:b/>
                <w:szCs w:val="24"/>
                <w:lang w:eastAsia="zh-HK"/>
              </w:rPr>
              <w:t>)</w:t>
            </w:r>
          </w:p>
        </w:tc>
      </w:tr>
      <w:tr w:rsidR="00960877" w:rsidRPr="003B5B3F" w14:paraId="6A5A9183" w14:textId="77777777" w:rsidTr="00490836">
        <w:tc>
          <w:tcPr>
            <w:tcW w:w="3805" w:type="dxa"/>
          </w:tcPr>
          <w:p w14:paraId="69626EE7"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r w:rsidRPr="003B5B3F">
              <w:rPr>
                <w:rFonts w:ascii="Microsoft JhengHei UI" w:eastAsia="Microsoft JhengHei UI" w:hAnsi="Microsoft JhengHei UI" w:cstheme="minorHAnsi"/>
                <w:szCs w:val="24"/>
              </w:rPr>
              <w:t>例子</w:t>
            </w:r>
            <w:r w:rsidRPr="003B5B3F">
              <w:rPr>
                <w:rFonts w:ascii="Microsoft JhengHei UI" w:eastAsia="Microsoft JhengHei UI" w:hAnsi="Microsoft JhengHei UI" w:cstheme="minorHAnsi"/>
                <w:szCs w:val="24"/>
                <w:lang w:eastAsia="zh-HK"/>
              </w:rPr>
              <w:t xml:space="preserve">. </w:t>
            </w:r>
            <w:r w:rsidRPr="003B5B3F">
              <w:rPr>
                <w:rFonts w:ascii="Microsoft JhengHei UI" w:eastAsia="Microsoft JhengHei UI" w:hAnsi="Microsoft JhengHei UI" w:cstheme="minorHAnsi" w:hint="eastAsia"/>
                <w:szCs w:val="24"/>
                <w:lang w:eastAsia="zh-HK"/>
              </w:rPr>
              <w:t>場</w:t>
            </w:r>
            <w:r w:rsidRPr="003B5B3F">
              <w:rPr>
                <w:rFonts w:ascii="Microsoft JhengHei UI" w:eastAsia="Microsoft JhengHei UI" w:hAnsi="Microsoft JhengHei UI" w:cstheme="minorHAnsi" w:hint="eastAsia"/>
                <w:szCs w:val="24"/>
              </w:rPr>
              <w:t>地</w:t>
            </w:r>
            <w:r w:rsidRPr="003B5B3F">
              <w:rPr>
                <w:rFonts w:ascii="Microsoft JhengHei UI" w:eastAsia="Microsoft JhengHei UI" w:hAnsi="Microsoft JhengHei UI" w:cstheme="minorHAnsi" w:hint="eastAsia"/>
                <w:szCs w:val="24"/>
                <w:lang w:eastAsia="zh-HK"/>
              </w:rPr>
              <w:t>費</w:t>
            </w:r>
            <w:r w:rsidRPr="003B5B3F">
              <w:rPr>
                <w:rFonts w:ascii="Microsoft JhengHei UI" w:eastAsia="Microsoft JhengHei UI" w:hAnsi="Microsoft JhengHei UI" w:cstheme="minorHAnsi" w:hint="eastAsia"/>
                <w:szCs w:val="24"/>
              </w:rPr>
              <w:t>用</w:t>
            </w:r>
            <w:r w:rsidRPr="003B5B3F">
              <w:rPr>
                <w:rFonts w:ascii="Microsoft JhengHei UI" w:eastAsia="Microsoft JhengHei UI" w:hAnsi="Microsoft JhengHei UI" w:cstheme="minorHAnsi"/>
                <w:szCs w:val="24"/>
                <w:lang w:eastAsia="zh-HK"/>
              </w:rPr>
              <w:t>–</w:t>
            </w:r>
            <w:r w:rsidRPr="003B5B3F">
              <w:rPr>
                <w:rStyle w:val="af"/>
                <w:rFonts w:ascii="Microsoft JhengHei UI" w:eastAsia="Microsoft JhengHei UI" w:hAnsi="Microsoft JhengHei UI" w:hint="eastAsia"/>
                <w:color w:val="000000"/>
                <w:szCs w:val="24"/>
                <w:u w:color="000000"/>
                <w:lang w:eastAsia="zh-HK"/>
              </w:rPr>
              <w:t>維園</w:t>
            </w:r>
          </w:p>
        </w:tc>
        <w:tc>
          <w:tcPr>
            <w:tcW w:w="1408" w:type="dxa"/>
          </w:tcPr>
          <w:p w14:paraId="00459240"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r w:rsidRPr="003B5B3F">
              <w:rPr>
                <w:rFonts w:ascii="Microsoft JhengHei UI" w:eastAsia="Microsoft JhengHei UI" w:hAnsi="Microsoft JhengHei UI" w:cstheme="minorHAnsi"/>
                <w:szCs w:val="24"/>
                <w:lang w:eastAsia="zh-HK"/>
              </w:rPr>
              <w:t>$</w:t>
            </w:r>
            <w:r w:rsidRPr="003B5B3F">
              <w:rPr>
                <w:rFonts w:ascii="Microsoft JhengHei UI" w:eastAsia="Microsoft JhengHei UI" w:hAnsi="Microsoft JhengHei UI" w:cstheme="minorHAnsi" w:hint="eastAsia"/>
                <w:szCs w:val="24"/>
              </w:rPr>
              <w:t>1,000</w:t>
            </w:r>
            <w:r w:rsidRPr="003B5B3F">
              <w:rPr>
                <w:rFonts w:ascii="Microsoft JhengHei UI" w:eastAsia="Microsoft JhengHei UI" w:hAnsi="Microsoft JhengHei UI" w:cstheme="minorHAnsi"/>
                <w:szCs w:val="24"/>
                <w:lang w:eastAsia="zh-HK"/>
              </w:rPr>
              <w:t>/</w:t>
            </w:r>
            <w:r w:rsidRPr="003B5B3F">
              <w:rPr>
                <w:rFonts w:ascii="Microsoft JhengHei UI" w:eastAsia="Microsoft JhengHei UI" w:hAnsi="Microsoft JhengHei UI" w:cstheme="minorHAnsi" w:hint="eastAsia"/>
                <w:szCs w:val="24"/>
                <w:lang w:eastAsia="zh-HK"/>
              </w:rPr>
              <w:t>日</w:t>
            </w:r>
          </w:p>
        </w:tc>
        <w:tc>
          <w:tcPr>
            <w:tcW w:w="1166" w:type="dxa"/>
          </w:tcPr>
          <w:p w14:paraId="08085E2C"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r w:rsidRPr="003B5B3F">
              <w:rPr>
                <w:rFonts w:ascii="Microsoft JhengHei UI" w:eastAsia="Microsoft JhengHei UI" w:hAnsi="Microsoft JhengHei UI" w:cstheme="minorHAnsi" w:hint="eastAsia"/>
                <w:szCs w:val="24"/>
              </w:rPr>
              <w:t>2</w:t>
            </w:r>
            <w:r w:rsidRPr="003B5B3F">
              <w:rPr>
                <w:rFonts w:ascii="Microsoft JhengHei UI" w:eastAsia="Microsoft JhengHei UI" w:hAnsi="Microsoft JhengHei UI" w:cstheme="minorHAnsi"/>
                <w:szCs w:val="24"/>
                <w:lang w:eastAsia="zh-HK"/>
              </w:rPr>
              <w:t xml:space="preserve"> </w:t>
            </w:r>
            <w:r w:rsidRPr="003B5B3F">
              <w:rPr>
                <w:rFonts w:ascii="Microsoft JhengHei UI" w:eastAsia="Microsoft JhengHei UI" w:hAnsi="Microsoft JhengHei UI" w:cstheme="minorHAnsi" w:hint="eastAsia"/>
                <w:szCs w:val="24"/>
                <w:lang w:eastAsia="zh-HK"/>
              </w:rPr>
              <w:t>日</w:t>
            </w:r>
          </w:p>
        </w:tc>
        <w:tc>
          <w:tcPr>
            <w:tcW w:w="3827" w:type="dxa"/>
          </w:tcPr>
          <w:p w14:paraId="441164F3" w14:textId="77777777" w:rsidR="00960877" w:rsidRPr="003B5B3F" w:rsidRDefault="00960877" w:rsidP="00490836">
            <w:pPr>
              <w:spacing w:line="400" w:lineRule="exact"/>
              <w:jc w:val="right"/>
              <w:rPr>
                <w:rFonts w:ascii="Microsoft JhengHei UI" w:eastAsia="Microsoft JhengHei UI" w:hAnsi="Microsoft JhengHei UI" w:cstheme="minorHAnsi"/>
                <w:szCs w:val="24"/>
                <w:lang w:eastAsia="zh-HK"/>
              </w:rPr>
            </w:pPr>
            <w:r w:rsidRPr="003B5B3F">
              <w:rPr>
                <w:rFonts w:ascii="Microsoft JhengHei UI" w:eastAsia="Microsoft JhengHei UI" w:hAnsi="Microsoft JhengHei UI" w:cstheme="minorHAnsi"/>
                <w:szCs w:val="24"/>
                <w:lang w:eastAsia="zh-HK"/>
              </w:rPr>
              <w:t>$</w:t>
            </w:r>
            <w:r w:rsidRPr="003B5B3F">
              <w:rPr>
                <w:rFonts w:ascii="Microsoft JhengHei UI" w:eastAsia="Microsoft JhengHei UI" w:hAnsi="Microsoft JhengHei UI" w:cstheme="minorHAnsi" w:hint="eastAsia"/>
                <w:szCs w:val="24"/>
              </w:rPr>
              <w:t>2</w:t>
            </w:r>
            <w:r w:rsidRPr="003B5B3F">
              <w:rPr>
                <w:rFonts w:ascii="Microsoft JhengHei UI" w:eastAsia="Microsoft JhengHei UI" w:hAnsi="Microsoft JhengHei UI" w:cstheme="minorHAnsi"/>
                <w:szCs w:val="24"/>
              </w:rPr>
              <w:t>,</w:t>
            </w:r>
            <w:r w:rsidRPr="003B5B3F">
              <w:rPr>
                <w:rFonts w:ascii="Microsoft JhengHei UI" w:eastAsia="Microsoft JhengHei UI" w:hAnsi="Microsoft JhengHei UI" w:cstheme="minorHAnsi"/>
                <w:szCs w:val="24"/>
                <w:lang w:eastAsia="zh-HK"/>
              </w:rPr>
              <w:t>000</w:t>
            </w:r>
          </w:p>
        </w:tc>
      </w:tr>
      <w:tr w:rsidR="00960877" w:rsidRPr="003B5B3F" w14:paraId="2EA4B7E3" w14:textId="77777777" w:rsidTr="00490836">
        <w:tc>
          <w:tcPr>
            <w:tcW w:w="3805" w:type="dxa"/>
          </w:tcPr>
          <w:p w14:paraId="2F8D37F1"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1408" w:type="dxa"/>
          </w:tcPr>
          <w:p w14:paraId="57A7DADC"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1166" w:type="dxa"/>
          </w:tcPr>
          <w:p w14:paraId="5D84209B"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3827" w:type="dxa"/>
          </w:tcPr>
          <w:p w14:paraId="30E3CFB9"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r>
      <w:tr w:rsidR="00960877" w:rsidRPr="003B5B3F" w14:paraId="44289FF7" w14:textId="77777777" w:rsidTr="00490836">
        <w:tc>
          <w:tcPr>
            <w:tcW w:w="3805" w:type="dxa"/>
          </w:tcPr>
          <w:p w14:paraId="002F447A"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1408" w:type="dxa"/>
          </w:tcPr>
          <w:p w14:paraId="3062BAF6"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1166" w:type="dxa"/>
          </w:tcPr>
          <w:p w14:paraId="56AB4383"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3827" w:type="dxa"/>
          </w:tcPr>
          <w:p w14:paraId="0349E025"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r>
      <w:tr w:rsidR="00960877" w:rsidRPr="003B5B3F" w14:paraId="64817F80" w14:textId="77777777" w:rsidTr="00490836">
        <w:tc>
          <w:tcPr>
            <w:tcW w:w="3805" w:type="dxa"/>
          </w:tcPr>
          <w:p w14:paraId="658DAD3C"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1408" w:type="dxa"/>
          </w:tcPr>
          <w:p w14:paraId="073BB3DD"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1166" w:type="dxa"/>
          </w:tcPr>
          <w:p w14:paraId="186FC954"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3827" w:type="dxa"/>
          </w:tcPr>
          <w:p w14:paraId="138B5D28"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r>
      <w:tr w:rsidR="00960877" w:rsidRPr="003B5B3F" w14:paraId="14E40AA2" w14:textId="77777777" w:rsidTr="00490836">
        <w:tc>
          <w:tcPr>
            <w:tcW w:w="3805" w:type="dxa"/>
          </w:tcPr>
          <w:p w14:paraId="570545A3"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1408" w:type="dxa"/>
          </w:tcPr>
          <w:p w14:paraId="004D6CE3"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1166" w:type="dxa"/>
          </w:tcPr>
          <w:p w14:paraId="3556FECE"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3827" w:type="dxa"/>
          </w:tcPr>
          <w:p w14:paraId="657A0378"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r>
      <w:tr w:rsidR="00960877" w:rsidRPr="003B5B3F" w14:paraId="716CAF0F" w14:textId="77777777" w:rsidTr="00490836">
        <w:tc>
          <w:tcPr>
            <w:tcW w:w="3805" w:type="dxa"/>
          </w:tcPr>
          <w:p w14:paraId="0B789BE2"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1408" w:type="dxa"/>
          </w:tcPr>
          <w:p w14:paraId="2D00D4F7"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1166" w:type="dxa"/>
          </w:tcPr>
          <w:p w14:paraId="13F6D37C"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3827" w:type="dxa"/>
          </w:tcPr>
          <w:p w14:paraId="7F1C0805"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r>
      <w:tr w:rsidR="00960877" w:rsidRPr="003B5B3F" w14:paraId="307D504D" w14:textId="77777777" w:rsidTr="00490836">
        <w:tc>
          <w:tcPr>
            <w:tcW w:w="3805" w:type="dxa"/>
          </w:tcPr>
          <w:p w14:paraId="7184CD67"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1408" w:type="dxa"/>
          </w:tcPr>
          <w:p w14:paraId="0EC8EB79"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1166" w:type="dxa"/>
          </w:tcPr>
          <w:p w14:paraId="4CFE2898"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3827" w:type="dxa"/>
          </w:tcPr>
          <w:p w14:paraId="4D682C6E"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r>
      <w:tr w:rsidR="00960877" w:rsidRPr="003B5B3F" w14:paraId="47CC01BC" w14:textId="77777777" w:rsidTr="00490836">
        <w:tc>
          <w:tcPr>
            <w:tcW w:w="3805" w:type="dxa"/>
          </w:tcPr>
          <w:p w14:paraId="527E79BB"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1408" w:type="dxa"/>
          </w:tcPr>
          <w:p w14:paraId="5910DA04"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1166" w:type="dxa"/>
          </w:tcPr>
          <w:p w14:paraId="7688B88C"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3827" w:type="dxa"/>
          </w:tcPr>
          <w:p w14:paraId="761CBEAE"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r>
      <w:tr w:rsidR="00960877" w:rsidRPr="003B5B3F" w14:paraId="6CF86900" w14:textId="77777777" w:rsidTr="00490836">
        <w:tc>
          <w:tcPr>
            <w:tcW w:w="3805" w:type="dxa"/>
          </w:tcPr>
          <w:p w14:paraId="786B721E"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1408" w:type="dxa"/>
          </w:tcPr>
          <w:p w14:paraId="4D05ED85"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1166" w:type="dxa"/>
          </w:tcPr>
          <w:p w14:paraId="7775F4A2"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3827" w:type="dxa"/>
          </w:tcPr>
          <w:p w14:paraId="0336EB95"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r>
      <w:tr w:rsidR="00960877" w:rsidRPr="003B5B3F" w14:paraId="479FA1F5" w14:textId="77777777" w:rsidTr="00490836">
        <w:tc>
          <w:tcPr>
            <w:tcW w:w="3805" w:type="dxa"/>
          </w:tcPr>
          <w:p w14:paraId="10E115D9"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1408" w:type="dxa"/>
          </w:tcPr>
          <w:p w14:paraId="260FDF27"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1166" w:type="dxa"/>
          </w:tcPr>
          <w:p w14:paraId="49F0B349"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3827" w:type="dxa"/>
          </w:tcPr>
          <w:p w14:paraId="321AC260"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r>
      <w:tr w:rsidR="00960877" w:rsidRPr="003B5B3F" w14:paraId="47221B57" w14:textId="77777777" w:rsidTr="00490836">
        <w:tc>
          <w:tcPr>
            <w:tcW w:w="3805" w:type="dxa"/>
          </w:tcPr>
          <w:p w14:paraId="52151FFA"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1408" w:type="dxa"/>
          </w:tcPr>
          <w:p w14:paraId="0F7889D9"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1166" w:type="dxa"/>
          </w:tcPr>
          <w:p w14:paraId="1E4CFD03"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3827" w:type="dxa"/>
          </w:tcPr>
          <w:p w14:paraId="0A9311E4"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r>
      <w:tr w:rsidR="00960877" w:rsidRPr="003B5B3F" w14:paraId="3E22FA5D" w14:textId="77777777" w:rsidTr="00490836">
        <w:tc>
          <w:tcPr>
            <w:tcW w:w="3805" w:type="dxa"/>
          </w:tcPr>
          <w:p w14:paraId="027FA556"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1408" w:type="dxa"/>
          </w:tcPr>
          <w:p w14:paraId="75F687B7"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1166" w:type="dxa"/>
          </w:tcPr>
          <w:p w14:paraId="0DC16F85"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3827" w:type="dxa"/>
          </w:tcPr>
          <w:p w14:paraId="50E00B6B"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r>
      <w:tr w:rsidR="00960877" w:rsidRPr="003B5B3F" w14:paraId="2C888EB8" w14:textId="77777777" w:rsidTr="00490836">
        <w:tc>
          <w:tcPr>
            <w:tcW w:w="3805" w:type="dxa"/>
          </w:tcPr>
          <w:p w14:paraId="5EEB8A3D"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1408" w:type="dxa"/>
          </w:tcPr>
          <w:p w14:paraId="0D2338CE"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1166" w:type="dxa"/>
          </w:tcPr>
          <w:p w14:paraId="1B46E6DE"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c>
          <w:tcPr>
            <w:tcW w:w="3827" w:type="dxa"/>
          </w:tcPr>
          <w:p w14:paraId="0A1396B0" w14:textId="77777777" w:rsidR="00960877" w:rsidRPr="003B5B3F" w:rsidRDefault="00960877" w:rsidP="00490836">
            <w:pPr>
              <w:spacing w:line="400" w:lineRule="exact"/>
              <w:rPr>
                <w:rFonts w:ascii="Microsoft JhengHei UI" w:eastAsia="Microsoft JhengHei UI" w:hAnsi="Microsoft JhengHei UI" w:cstheme="minorHAnsi"/>
                <w:szCs w:val="24"/>
                <w:lang w:eastAsia="zh-HK"/>
              </w:rPr>
            </w:pPr>
          </w:p>
        </w:tc>
      </w:tr>
      <w:tr w:rsidR="00960877" w:rsidRPr="003B5B3F" w14:paraId="42159B5F" w14:textId="77777777" w:rsidTr="00490836">
        <w:tc>
          <w:tcPr>
            <w:tcW w:w="6379" w:type="dxa"/>
            <w:gridSpan w:val="3"/>
          </w:tcPr>
          <w:p w14:paraId="0DD7E5D7" w14:textId="77777777" w:rsidR="00960877" w:rsidRPr="003B5B3F" w:rsidRDefault="00960877" w:rsidP="00490836">
            <w:pPr>
              <w:spacing w:line="400" w:lineRule="exact"/>
              <w:jc w:val="right"/>
              <w:rPr>
                <w:rFonts w:ascii="Microsoft JhengHei UI" w:eastAsia="Microsoft JhengHei UI" w:hAnsi="Microsoft JhengHei UI" w:cstheme="minorHAnsi"/>
                <w:b/>
                <w:szCs w:val="24"/>
                <w:lang w:eastAsia="zh-HK"/>
              </w:rPr>
            </w:pPr>
            <w:r w:rsidRPr="003B5B3F">
              <w:rPr>
                <w:rFonts w:ascii="Microsoft JhengHei UI" w:eastAsia="Microsoft JhengHei UI" w:hAnsi="Microsoft JhengHei UI" w:cstheme="minorHAnsi"/>
                <w:b/>
                <w:szCs w:val="24"/>
              </w:rPr>
              <w:t>總額</w:t>
            </w:r>
          </w:p>
        </w:tc>
        <w:tc>
          <w:tcPr>
            <w:tcW w:w="3827" w:type="dxa"/>
          </w:tcPr>
          <w:p w14:paraId="2E99170A" w14:textId="77777777" w:rsidR="00960877" w:rsidRPr="003B5B3F" w:rsidRDefault="00960877" w:rsidP="00490836">
            <w:pPr>
              <w:spacing w:line="400" w:lineRule="exact"/>
              <w:jc w:val="right"/>
              <w:rPr>
                <w:rFonts w:ascii="Microsoft JhengHei UI" w:eastAsia="Microsoft JhengHei UI" w:hAnsi="Microsoft JhengHei UI" w:cstheme="minorHAnsi"/>
                <w:szCs w:val="24"/>
                <w:lang w:eastAsia="zh-HK"/>
              </w:rPr>
            </w:pPr>
          </w:p>
        </w:tc>
      </w:tr>
    </w:tbl>
    <w:p w14:paraId="51F662F4" w14:textId="77777777" w:rsidR="00960877" w:rsidRPr="003B5B3F" w:rsidRDefault="00960877" w:rsidP="00960877">
      <w:pPr>
        <w:spacing w:line="480" w:lineRule="exact"/>
        <w:ind w:left="426"/>
        <w:rPr>
          <w:rFonts w:ascii="Microsoft JhengHei UI" w:eastAsia="Microsoft JhengHei UI" w:hAnsi="Microsoft JhengHei UI" w:cstheme="minorHAnsi"/>
          <w:szCs w:val="24"/>
        </w:rPr>
      </w:pPr>
    </w:p>
    <w:p w14:paraId="3076560A" w14:textId="7523FB02" w:rsidR="00960877" w:rsidRPr="003B5B3F" w:rsidRDefault="00960877" w:rsidP="00DE67B7">
      <w:pPr>
        <w:spacing w:line="480" w:lineRule="exact"/>
        <w:rPr>
          <w:rFonts w:ascii="Microsoft JhengHei UI" w:eastAsia="Microsoft JhengHei UI" w:hAnsi="Microsoft JhengHei UI" w:cstheme="minorHAnsi"/>
          <w:szCs w:val="24"/>
        </w:rPr>
      </w:pPr>
      <w:r w:rsidRPr="003B5B3F">
        <w:rPr>
          <w:rFonts w:ascii="Microsoft JhengHei UI" w:eastAsia="Microsoft JhengHei UI" w:hAnsi="Microsoft JhengHei UI" w:cstheme="minorHAnsi"/>
          <w:szCs w:val="24"/>
        </w:rPr>
        <w:t>有否透過此計劃申請其他資助?</w:t>
      </w:r>
      <w:r w:rsidRPr="003B5B3F">
        <w:rPr>
          <w:rFonts w:ascii="Microsoft JhengHei UI" w:eastAsia="Microsoft JhengHei UI" w:hAnsi="Microsoft JhengHei UI" w:cstheme="minorHAnsi"/>
          <w:szCs w:val="24"/>
        </w:rPr>
        <w:tab/>
      </w:r>
      <w:r w:rsidRPr="003B5B3F">
        <w:rPr>
          <w:rFonts w:ascii="Microsoft JhengHei UI" w:eastAsia="Microsoft JhengHei UI" w:hAnsi="Microsoft JhengHei UI" w:cstheme="minorHAnsi"/>
          <w:szCs w:val="24"/>
        </w:rPr>
        <w:tab/>
      </w:r>
      <w:r w:rsidR="00946F4A" w:rsidRPr="00CD271E">
        <w:rPr>
          <w:rFonts w:ascii="Wingdings 2" w:eastAsia="Wingdings 2" w:hAnsi="Wingdings 2" w:cs="Wingdings 2"/>
          <w:lang w:eastAsia="zh-HK"/>
        </w:rPr>
        <w:t></w:t>
      </w:r>
      <w:r w:rsidRPr="003B5B3F">
        <w:rPr>
          <w:rFonts w:ascii="Microsoft JhengHei UI" w:eastAsia="Microsoft JhengHei UI" w:hAnsi="Microsoft JhengHei UI" w:cstheme="minorHAnsi"/>
          <w:szCs w:val="24"/>
        </w:rPr>
        <w:t>有，請說明：______________________</w:t>
      </w:r>
      <w:r w:rsidRPr="003B5B3F">
        <w:rPr>
          <w:rFonts w:ascii="Microsoft JhengHei UI" w:eastAsia="Microsoft JhengHei UI" w:hAnsi="Microsoft JhengHei UI" w:cstheme="minorHAnsi"/>
          <w:szCs w:val="24"/>
        </w:rPr>
        <w:tab/>
      </w:r>
      <w:r w:rsidR="00946F4A" w:rsidRPr="00CD271E">
        <w:rPr>
          <w:rFonts w:ascii="Wingdings 2" w:eastAsia="Wingdings 2" w:hAnsi="Wingdings 2" w:cs="Wingdings 2"/>
          <w:lang w:eastAsia="zh-HK"/>
        </w:rPr>
        <w:t></w:t>
      </w:r>
      <w:r w:rsidRPr="003B5B3F">
        <w:rPr>
          <w:rFonts w:ascii="Microsoft JhengHei UI" w:eastAsia="Microsoft JhengHei UI" w:hAnsi="Microsoft JhengHei UI" w:cstheme="minorHAnsi" w:hint="eastAsia"/>
          <w:szCs w:val="24"/>
          <w:lang w:eastAsia="zh-HK"/>
        </w:rPr>
        <w:t>否</w:t>
      </w:r>
    </w:p>
    <w:p w14:paraId="216C373D" w14:textId="0DA71D6F" w:rsidR="00960877" w:rsidRPr="003B5B3F" w:rsidRDefault="00960877" w:rsidP="00960877">
      <w:pPr>
        <w:spacing w:line="400" w:lineRule="exact"/>
        <w:ind w:firstLine="360"/>
        <w:rPr>
          <w:rFonts w:ascii="Microsoft JhengHei UI" w:eastAsia="Microsoft JhengHei UI" w:hAnsi="Microsoft JhengHei UI"/>
        </w:rPr>
      </w:pPr>
      <w:r w:rsidRPr="003B5B3F">
        <w:rPr>
          <w:rFonts w:ascii="Microsoft JhengHei UI" w:eastAsia="Microsoft JhengHei UI" w:hAnsi="Microsoft JhengHei UI"/>
        </w:rPr>
        <w:lastRenderedPageBreak/>
        <w:t xml:space="preserve">作為「夢 </w:t>
      </w:r>
      <w:r w:rsidRPr="003B5B3F">
        <w:rPr>
          <w:rFonts w:ascii="Microsoft JhengHei UI" w:eastAsia="Microsoft JhengHei UI" w:hAnsi="Microsoft JhengHei UI" w:cs="微軟正黑體"/>
        </w:rPr>
        <w:t>‧</w:t>
      </w:r>
      <w:r w:rsidRPr="003B5B3F">
        <w:rPr>
          <w:rFonts w:ascii="Microsoft JhengHei UI" w:eastAsia="Microsoft JhengHei UI" w:hAnsi="Microsoft JhengHei UI"/>
        </w:rPr>
        <w:t xml:space="preserve"> 賞 </w:t>
      </w:r>
      <w:r w:rsidRPr="003B5B3F">
        <w:rPr>
          <w:rFonts w:ascii="Microsoft JhengHei UI" w:eastAsia="Microsoft JhengHei UI" w:hAnsi="Microsoft JhengHei UI" w:cs="微軟正黑體"/>
        </w:rPr>
        <w:t>‧</w:t>
      </w:r>
      <w:r w:rsidRPr="003B5B3F">
        <w:rPr>
          <w:rFonts w:ascii="Microsoft JhengHei UI" w:eastAsia="Microsoft JhengHei UI" w:hAnsi="Microsoft JhengHei UI"/>
        </w:rPr>
        <w:t xml:space="preserve"> 行」</w:t>
      </w:r>
      <w:r w:rsidRPr="003B5B3F">
        <w:rPr>
          <w:rFonts w:ascii="Microsoft JhengHei UI" w:eastAsia="Microsoft JhengHei UI" w:hAnsi="Microsoft JhengHei UI"/>
          <w:lang w:eastAsia="zh-HK"/>
        </w:rPr>
        <w:t>本地服</w:t>
      </w:r>
      <w:r w:rsidRPr="003B5B3F">
        <w:rPr>
          <w:rFonts w:ascii="Microsoft JhengHei UI" w:eastAsia="Microsoft JhengHei UI" w:hAnsi="Microsoft JhengHei UI"/>
        </w:rPr>
        <w:t>務計劃2022之參加者，本人：</w:t>
      </w:r>
    </w:p>
    <w:p w14:paraId="4F8FEE35" w14:textId="77777777" w:rsidR="00960877" w:rsidRPr="003B5B3F" w:rsidRDefault="00960877" w:rsidP="00960877">
      <w:pPr>
        <w:pStyle w:val="a4"/>
        <w:numPr>
          <w:ilvl w:val="0"/>
          <w:numId w:val="31"/>
        </w:numPr>
        <w:spacing w:line="400" w:lineRule="exact"/>
        <w:ind w:leftChars="0"/>
        <w:rPr>
          <w:rFonts w:ascii="Microsoft JhengHei UI" w:eastAsia="Microsoft JhengHei UI" w:hAnsi="Microsoft JhengHei UI" w:cstheme="minorHAnsi"/>
          <w:szCs w:val="24"/>
          <w:lang w:eastAsia="zh-HK"/>
        </w:rPr>
      </w:pPr>
      <w:r w:rsidRPr="003B5B3F">
        <w:rPr>
          <w:rFonts w:ascii="Microsoft JhengHei UI" w:eastAsia="Microsoft JhengHei UI" w:hAnsi="Microsoft JhengHei UI" w:cstheme="minorHAnsi"/>
          <w:szCs w:val="24"/>
        </w:rPr>
        <w:t>明白及同意遵守是次活動的入圍條件、參選過程及甄選準則；</w:t>
      </w:r>
    </w:p>
    <w:p w14:paraId="5FB2594B" w14:textId="77777777" w:rsidR="00960877" w:rsidRPr="003B5B3F" w:rsidRDefault="00960877" w:rsidP="00960877">
      <w:pPr>
        <w:pStyle w:val="a4"/>
        <w:numPr>
          <w:ilvl w:val="0"/>
          <w:numId w:val="31"/>
        </w:numPr>
        <w:spacing w:line="400" w:lineRule="exact"/>
        <w:ind w:leftChars="0"/>
        <w:rPr>
          <w:rFonts w:ascii="Microsoft JhengHei UI" w:eastAsia="Microsoft JhengHei UI" w:hAnsi="Microsoft JhengHei UI" w:cstheme="minorHAnsi"/>
          <w:szCs w:val="24"/>
          <w:lang w:eastAsia="zh-HK"/>
        </w:rPr>
      </w:pPr>
      <w:r w:rsidRPr="003B5B3F">
        <w:rPr>
          <w:rFonts w:ascii="Microsoft JhengHei UI" w:eastAsia="Microsoft JhengHei UI" w:hAnsi="Microsoft JhengHei UI" w:cstheme="minorHAnsi"/>
          <w:szCs w:val="24"/>
        </w:rPr>
        <w:t>確認所有呈交的報名資料屬實，並同意將有關資料作為是次活動之用途；</w:t>
      </w:r>
    </w:p>
    <w:p w14:paraId="58187D9E" w14:textId="77777777" w:rsidR="00960877" w:rsidRPr="003B5B3F" w:rsidRDefault="00960877" w:rsidP="00960877">
      <w:pPr>
        <w:pStyle w:val="a4"/>
        <w:numPr>
          <w:ilvl w:val="0"/>
          <w:numId w:val="31"/>
        </w:numPr>
        <w:spacing w:line="400" w:lineRule="exact"/>
        <w:ind w:leftChars="0"/>
        <w:rPr>
          <w:rFonts w:ascii="Microsoft JhengHei UI" w:eastAsia="Microsoft JhengHei UI" w:hAnsi="Microsoft JhengHei UI" w:cstheme="minorHAnsi"/>
          <w:szCs w:val="24"/>
          <w:lang w:eastAsia="zh-HK"/>
        </w:rPr>
      </w:pPr>
      <w:r w:rsidRPr="003B5B3F">
        <w:rPr>
          <w:rFonts w:ascii="Microsoft JhengHei UI" w:eastAsia="Microsoft JhengHei UI" w:hAnsi="Microsoft JhengHei UI" w:cstheme="minorHAnsi"/>
          <w:szCs w:val="24"/>
        </w:rPr>
        <w:t>確認所呈交的計劃書及短片為個人創作，並未曾公開發表及沒有侵犯其他創作的版權；</w:t>
      </w:r>
    </w:p>
    <w:p w14:paraId="3E97FB67" w14:textId="77777777" w:rsidR="00960877" w:rsidRPr="003B5B3F" w:rsidRDefault="00960877" w:rsidP="00960877">
      <w:pPr>
        <w:pStyle w:val="a4"/>
        <w:numPr>
          <w:ilvl w:val="0"/>
          <w:numId w:val="31"/>
        </w:numPr>
        <w:spacing w:line="400" w:lineRule="exact"/>
        <w:ind w:leftChars="0"/>
        <w:rPr>
          <w:rFonts w:ascii="Microsoft JhengHei UI" w:eastAsia="Microsoft JhengHei UI" w:hAnsi="Microsoft JhengHei UI" w:cstheme="minorHAnsi"/>
          <w:szCs w:val="24"/>
          <w:lang w:eastAsia="zh-HK"/>
        </w:rPr>
      </w:pPr>
      <w:r w:rsidRPr="003B5B3F">
        <w:rPr>
          <w:rFonts w:ascii="Microsoft JhengHei UI" w:eastAsia="Microsoft JhengHei UI" w:hAnsi="Microsoft JhengHei UI" w:cstheme="minorHAnsi"/>
          <w:szCs w:val="24"/>
        </w:rPr>
        <w:t>同意大學及學院青年會保留所有活動過程中涉及相片及影片的版權及擁有權；</w:t>
      </w:r>
    </w:p>
    <w:p w14:paraId="6794728F" w14:textId="77777777" w:rsidR="00960877" w:rsidRPr="003B5B3F" w:rsidRDefault="00960877" w:rsidP="00960877">
      <w:pPr>
        <w:pStyle w:val="a4"/>
        <w:numPr>
          <w:ilvl w:val="0"/>
          <w:numId w:val="31"/>
        </w:numPr>
        <w:spacing w:line="400" w:lineRule="exact"/>
        <w:ind w:leftChars="0"/>
        <w:rPr>
          <w:rFonts w:ascii="Microsoft JhengHei UI" w:eastAsia="Microsoft JhengHei UI" w:hAnsi="Microsoft JhengHei UI" w:cstheme="minorHAnsi"/>
          <w:szCs w:val="24"/>
          <w:lang w:eastAsia="zh-HK"/>
        </w:rPr>
      </w:pPr>
      <w:r w:rsidRPr="003B5B3F">
        <w:rPr>
          <w:rFonts w:ascii="Microsoft JhengHei UI" w:eastAsia="Microsoft JhengHei UI" w:hAnsi="Microsoft JhengHei UI" w:cstheme="minorHAnsi"/>
          <w:szCs w:val="24"/>
        </w:rPr>
        <w:t>同意大學及學院青年會有權接受或拒絕任何</w:t>
      </w:r>
      <w:r w:rsidRPr="003B5B3F">
        <w:rPr>
          <w:rFonts w:ascii="Microsoft JhengHei UI" w:eastAsia="Microsoft JhengHei UI" w:hAnsi="Microsoft JhengHei UI" w:cstheme="minorHAnsi"/>
        </w:rPr>
        <w:t>參加者</w:t>
      </w:r>
      <w:r w:rsidRPr="003B5B3F">
        <w:rPr>
          <w:rFonts w:ascii="Microsoft JhengHei UI" w:eastAsia="Microsoft JhengHei UI" w:hAnsi="Microsoft JhengHei UI" w:cstheme="minorHAnsi"/>
          <w:szCs w:val="24"/>
        </w:rPr>
        <w:t>的報名及於有需要時擁有更改評審準則的權利；</w:t>
      </w:r>
    </w:p>
    <w:p w14:paraId="44FBD77A" w14:textId="77777777" w:rsidR="00960877" w:rsidRPr="003B5B3F" w:rsidRDefault="00960877" w:rsidP="00960877">
      <w:pPr>
        <w:pStyle w:val="a4"/>
        <w:numPr>
          <w:ilvl w:val="0"/>
          <w:numId w:val="31"/>
        </w:numPr>
        <w:spacing w:line="400" w:lineRule="exact"/>
        <w:ind w:leftChars="0"/>
        <w:rPr>
          <w:rFonts w:ascii="Microsoft JhengHei UI" w:eastAsia="Microsoft JhengHei UI" w:hAnsi="Microsoft JhengHei UI" w:cstheme="minorHAnsi"/>
          <w:szCs w:val="24"/>
          <w:lang w:eastAsia="zh-HK"/>
        </w:rPr>
      </w:pPr>
      <w:r w:rsidRPr="003B5B3F">
        <w:rPr>
          <w:rFonts w:ascii="Microsoft JhengHei UI" w:eastAsia="Microsoft JhengHei UI" w:hAnsi="Microsoft JhengHei UI" w:cstheme="minorHAnsi"/>
          <w:szCs w:val="24"/>
        </w:rPr>
        <w:t>同意大學及學院青年會擁有本計劃的最終決定權；</w:t>
      </w:r>
    </w:p>
    <w:p w14:paraId="0C864302" w14:textId="77777777" w:rsidR="00960877" w:rsidRPr="003B5B3F" w:rsidRDefault="00960877" w:rsidP="00960877">
      <w:pPr>
        <w:pStyle w:val="a4"/>
        <w:numPr>
          <w:ilvl w:val="0"/>
          <w:numId w:val="31"/>
        </w:numPr>
        <w:spacing w:line="400" w:lineRule="exact"/>
        <w:ind w:leftChars="0"/>
        <w:rPr>
          <w:rFonts w:ascii="Microsoft JhengHei UI" w:eastAsia="Microsoft JhengHei UI" w:hAnsi="Microsoft JhengHei UI" w:cstheme="minorHAnsi"/>
          <w:szCs w:val="24"/>
          <w:lang w:eastAsia="zh-HK"/>
        </w:rPr>
      </w:pPr>
      <w:r w:rsidRPr="003B5B3F">
        <w:rPr>
          <w:rFonts w:ascii="Microsoft JhengHei UI" w:eastAsia="Microsoft JhengHei UI" w:hAnsi="Microsoft JhengHei UI" w:cstheme="minorHAnsi"/>
          <w:szCs w:val="24"/>
        </w:rPr>
        <w:t>同意大學及學院青年會擁有不挑選任何候選人或不頒發任何獎項的最終決定權；及</w:t>
      </w:r>
    </w:p>
    <w:p w14:paraId="15C5557B" w14:textId="77777777" w:rsidR="00960877" w:rsidRPr="003B5B3F" w:rsidRDefault="00960877" w:rsidP="00960877">
      <w:pPr>
        <w:pStyle w:val="a4"/>
        <w:numPr>
          <w:ilvl w:val="0"/>
          <w:numId w:val="31"/>
        </w:numPr>
        <w:spacing w:line="0" w:lineRule="atLeast"/>
        <w:ind w:leftChars="0"/>
        <w:rPr>
          <w:rFonts w:ascii="Microsoft JhengHei UI" w:eastAsia="Microsoft JhengHei UI" w:hAnsi="Microsoft JhengHei UI"/>
          <w:lang w:eastAsia="zh-HK"/>
        </w:rPr>
      </w:pPr>
      <w:r w:rsidRPr="003B5B3F">
        <w:rPr>
          <w:rFonts w:ascii="Microsoft JhengHei UI" w:eastAsia="Microsoft JhengHei UI" w:hAnsi="Microsoft JhengHei UI"/>
        </w:rPr>
        <w:t>明白及同意以下「</w:t>
      </w:r>
      <w:r w:rsidRPr="003B5B3F">
        <w:rPr>
          <w:rFonts w:ascii="Microsoft JhengHei UI" w:eastAsia="Microsoft JhengHei UI" w:hAnsi="Microsoft JhengHei UI"/>
          <w:lang w:eastAsia="zh-HK"/>
        </w:rPr>
        <w:t>收集個人資料聲明</w:t>
      </w:r>
      <w:r w:rsidRPr="003B5B3F">
        <w:rPr>
          <w:rFonts w:ascii="Microsoft JhengHei UI" w:eastAsia="Microsoft JhengHei UI" w:hAnsi="Microsoft JhengHei UI"/>
        </w:rPr>
        <w:t>」：香港中華基督教青年會（下稱「本會」）會遵守及履行個人資料（私隱）條例之規定，並確保你的個人資料準確及安全。你的個人資料（包括你的姓名、電郵地址及其他）或會被本會透過電話／郵寄／電子郵件，用作聯絡通訊、籌款、推廣活動、研究調查及其他通訊及推廣之用途。若你</w:t>
      </w:r>
      <w:r w:rsidRPr="003B5B3F">
        <w:rPr>
          <w:rFonts w:ascii="Microsoft JhengHei UI" w:eastAsia="Microsoft JhengHei UI" w:hAnsi="Microsoft JhengHei UI"/>
          <w:lang w:eastAsia="zh-HK"/>
        </w:rPr>
        <w:t>希望停止接</w:t>
      </w:r>
      <w:r w:rsidRPr="003B5B3F">
        <w:rPr>
          <w:rFonts w:ascii="Microsoft JhengHei UI" w:eastAsia="Microsoft JhengHei UI" w:hAnsi="Microsoft JhengHei UI"/>
        </w:rPr>
        <w:t>收</w:t>
      </w:r>
      <w:r w:rsidRPr="003B5B3F">
        <w:rPr>
          <w:rFonts w:ascii="Microsoft JhengHei UI" w:eastAsia="Microsoft JhengHei UI" w:hAnsi="Microsoft JhengHei UI"/>
          <w:lang w:eastAsia="zh-HK"/>
        </w:rPr>
        <w:t>本會資訊，請</w:t>
      </w:r>
      <w:r w:rsidRPr="003B5B3F">
        <w:rPr>
          <w:rFonts w:ascii="Microsoft JhengHei UI" w:eastAsia="Microsoft JhengHei UI" w:hAnsi="Microsoft JhengHei UI"/>
        </w:rPr>
        <w:t>將</w:t>
      </w:r>
      <w:r w:rsidRPr="003B5B3F">
        <w:rPr>
          <w:rFonts w:ascii="Microsoft JhengHei UI" w:eastAsia="Microsoft JhengHei UI" w:hAnsi="Microsoft JhengHei UI"/>
          <w:lang w:eastAsia="zh-HK"/>
        </w:rPr>
        <w:t>中英文全名、會員證號碼及電話號碼，電郵</w:t>
      </w:r>
      <w:r w:rsidRPr="003B5B3F">
        <w:rPr>
          <w:rFonts w:ascii="Microsoft JhengHei UI" w:eastAsia="Microsoft JhengHei UI" w:hAnsi="Microsoft JhengHei UI"/>
        </w:rPr>
        <w:t>予本會大學及學院青年會部(uniycy</w:t>
      </w:r>
      <w:r w:rsidRPr="003B5B3F">
        <w:rPr>
          <w:rFonts w:ascii="Microsoft JhengHei UI" w:eastAsia="Microsoft JhengHei UI" w:hAnsi="Microsoft JhengHei UI"/>
          <w:lang w:eastAsia="zh-HK"/>
        </w:rPr>
        <w:t>@ymca.org.hk</w:t>
      </w:r>
      <w:r w:rsidRPr="003B5B3F">
        <w:rPr>
          <w:rFonts w:ascii="Microsoft JhengHei UI" w:eastAsia="Microsoft JhengHei UI" w:hAnsi="Microsoft JhengHei UI"/>
        </w:rPr>
        <w:t>)</w:t>
      </w:r>
      <w:r w:rsidRPr="003B5B3F">
        <w:rPr>
          <w:rFonts w:ascii="Microsoft JhengHei UI" w:eastAsia="Microsoft JhengHei UI" w:hAnsi="Microsoft JhengHei UI"/>
          <w:lang w:eastAsia="zh-HK"/>
        </w:rPr>
        <w:t>以辦理</w:t>
      </w:r>
      <w:r w:rsidRPr="003B5B3F">
        <w:rPr>
          <w:rFonts w:ascii="Microsoft JhengHei UI" w:eastAsia="Microsoft JhengHei UI" w:hAnsi="Microsoft JhengHei UI"/>
        </w:rPr>
        <w:t>相</w:t>
      </w:r>
      <w:r w:rsidRPr="003B5B3F">
        <w:rPr>
          <w:rFonts w:ascii="Microsoft JhengHei UI" w:eastAsia="Microsoft JhengHei UI" w:hAnsi="Microsoft JhengHei UI"/>
          <w:lang w:eastAsia="zh-HK"/>
        </w:rPr>
        <w:t>關手續。如有查詢，請致電27</w:t>
      </w:r>
      <w:r w:rsidRPr="003B5B3F">
        <w:rPr>
          <w:rFonts w:ascii="Microsoft JhengHei UI" w:eastAsia="Microsoft JhengHei UI" w:hAnsi="Microsoft JhengHei UI"/>
        </w:rPr>
        <w:t>05</w:t>
      </w:r>
      <w:r w:rsidRPr="003B5B3F">
        <w:rPr>
          <w:rFonts w:ascii="Microsoft JhengHei UI" w:eastAsia="Microsoft JhengHei UI" w:hAnsi="Microsoft JhengHei UI"/>
          <w:lang w:eastAsia="zh-HK"/>
        </w:rPr>
        <w:t>-</w:t>
      </w:r>
      <w:r w:rsidRPr="003B5B3F">
        <w:rPr>
          <w:rFonts w:ascii="Microsoft JhengHei UI" w:eastAsia="Microsoft JhengHei UI" w:hAnsi="Microsoft JhengHei UI"/>
        </w:rPr>
        <w:t>2231</w:t>
      </w:r>
      <w:r w:rsidRPr="003B5B3F">
        <w:rPr>
          <w:rFonts w:ascii="Microsoft JhengHei UI" w:eastAsia="Microsoft JhengHei UI" w:hAnsi="Microsoft JhengHei UI"/>
          <w:lang w:eastAsia="zh-HK"/>
        </w:rPr>
        <w:t>與本會聯絡。</w:t>
      </w:r>
    </w:p>
    <w:p w14:paraId="4E6D1A89" w14:textId="77777777" w:rsidR="00960877" w:rsidRPr="003B5B3F" w:rsidRDefault="00960877" w:rsidP="00960877">
      <w:pPr>
        <w:spacing w:line="0" w:lineRule="atLeast"/>
        <w:rPr>
          <w:rFonts w:ascii="Microsoft JhengHei UI" w:eastAsia="Microsoft JhengHei UI" w:hAnsi="Microsoft JhengHei UI"/>
          <w:lang w:eastAsia="zh-HK"/>
        </w:rPr>
      </w:pPr>
    </w:p>
    <w:tbl>
      <w:tblPr>
        <w:tblStyle w:val="a3"/>
        <w:tblW w:w="102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2"/>
      </w:tblGrid>
      <w:tr w:rsidR="00960877" w:rsidRPr="003B5B3F" w14:paraId="282F8A99" w14:textId="77777777" w:rsidTr="00490836">
        <w:tc>
          <w:tcPr>
            <w:tcW w:w="2586" w:type="dxa"/>
          </w:tcPr>
          <w:tbl>
            <w:tblPr>
              <w:tblStyle w:val="a3"/>
              <w:tblW w:w="102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3543"/>
              <w:gridCol w:w="284"/>
              <w:gridCol w:w="3827"/>
            </w:tblGrid>
            <w:tr w:rsidR="00960877" w:rsidRPr="003B5B3F" w14:paraId="521988C5" w14:textId="77777777" w:rsidTr="00490836">
              <w:tc>
                <w:tcPr>
                  <w:tcW w:w="2586" w:type="dxa"/>
                </w:tcPr>
                <w:p w14:paraId="4A9FE537" w14:textId="77777777" w:rsidR="00960877" w:rsidRPr="003B5B3F" w:rsidRDefault="00960877" w:rsidP="00490836">
                  <w:pPr>
                    <w:rPr>
                      <w:rFonts w:ascii="Microsoft JhengHei UI" w:eastAsia="Microsoft JhengHei UI" w:hAnsi="Microsoft JhengHei UI" w:cstheme="minorHAnsi"/>
                      <w:lang w:eastAsia="zh-HK"/>
                    </w:rPr>
                  </w:pPr>
                  <w:r w:rsidRPr="003B5B3F">
                    <w:rPr>
                      <w:rFonts w:ascii="Microsoft JhengHei UI" w:eastAsia="Microsoft JhengHei UI" w:hAnsi="Microsoft JhengHei UI" w:cstheme="minorHAnsi" w:hint="eastAsia"/>
                    </w:rPr>
                    <w:t>參加者姓名：</w:t>
                  </w:r>
                </w:p>
              </w:tc>
              <w:tc>
                <w:tcPr>
                  <w:tcW w:w="3543" w:type="dxa"/>
                  <w:tcBorders>
                    <w:bottom w:val="single" w:sz="4" w:space="0" w:color="auto"/>
                  </w:tcBorders>
                </w:tcPr>
                <w:p w14:paraId="73295AF3" w14:textId="77777777" w:rsidR="00960877" w:rsidRPr="003B5B3F" w:rsidRDefault="00960877" w:rsidP="00490836">
                  <w:pPr>
                    <w:ind w:left="-128"/>
                    <w:rPr>
                      <w:rFonts w:ascii="Microsoft JhengHei UI" w:eastAsia="Microsoft JhengHei UI" w:hAnsi="Microsoft JhengHei UI" w:cstheme="minorHAnsi"/>
                    </w:rPr>
                  </w:pPr>
                  <w:r w:rsidRPr="003B5B3F">
                    <w:rPr>
                      <w:rFonts w:ascii="Microsoft JhengHei UI" w:eastAsia="Microsoft JhengHei UI" w:hAnsi="Microsoft JhengHei UI" w:cstheme="minorHAnsi"/>
                    </w:rPr>
                    <w:t>(</w:t>
                  </w:r>
                  <w:r w:rsidRPr="003B5B3F">
                    <w:rPr>
                      <w:rFonts w:ascii="Microsoft JhengHei UI" w:eastAsia="Microsoft JhengHei UI" w:hAnsi="Microsoft JhengHei UI" w:cstheme="minorHAnsi" w:hint="eastAsia"/>
                      <w:lang w:eastAsia="zh-HK"/>
                    </w:rPr>
                    <w:t>一</w:t>
                  </w:r>
                  <w:r w:rsidRPr="003B5B3F">
                    <w:rPr>
                      <w:rFonts w:ascii="Microsoft JhengHei UI" w:eastAsia="Microsoft JhengHei UI" w:hAnsi="Microsoft JhengHei UI" w:cstheme="minorHAnsi"/>
                    </w:rPr>
                    <w:t>)</w:t>
                  </w:r>
                </w:p>
              </w:tc>
              <w:tc>
                <w:tcPr>
                  <w:tcW w:w="284" w:type="dxa"/>
                </w:tcPr>
                <w:p w14:paraId="149312AB" w14:textId="77777777" w:rsidR="00960877" w:rsidRPr="003B5B3F" w:rsidRDefault="00960877" w:rsidP="00490836">
                  <w:pPr>
                    <w:rPr>
                      <w:rFonts w:ascii="Microsoft JhengHei UI" w:eastAsia="Microsoft JhengHei UI" w:hAnsi="Microsoft JhengHei UI" w:cstheme="minorHAnsi"/>
                      <w:lang w:eastAsia="zh-HK"/>
                    </w:rPr>
                  </w:pPr>
                </w:p>
              </w:tc>
              <w:tc>
                <w:tcPr>
                  <w:tcW w:w="3827" w:type="dxa"/>
                  <w:tcBorders>
                    <w:bottom w:val="single" w:sz="4" w:space="0" w:color="auto"/>
                  </w:tcBorders>
                </w:tcPr>
                <w:p w14:paraId="693FDD4C" w14:textId="77777777" w:rsidR="00960877" w:rsidRPr="003B5B3F" w:rsidRDefault="00960877" w:rsidP="00490836">
                  <w:pPr>
                    <w:ind w:left="-249" w:firstLine="141"/>
                    <w:rPr>
                      <w:rFonts w:ascii="Microsoft JhengHei UI" w:eastAsia="Microsoft JhengHei UI" w:hAnsi="Microsoft JhengHei UI" w:cstheme="minorHAnsi"/>
                      <w:sz w:val="20"/>
                      <w:szCs w:val="20"/>
                      <w:lang w:eastAsia="zh-HK"/>
                    </w:rPr>
                  </w:pPr>
                  <w:r w:rsidRPr="003B5B3F">
                    <w:rPr>
                      <w:rFonts w:ascii="Microsoft JhengHei UI" w:eastAsia="Microsoft JhengHei UI" w:hAnsi="Microsoft JhengHei UI" w:cstheme="minorHAnsi" w:hint="eastAsia"/>
                    </w:rPr>
                    <w:t>(</w:t>
                  </w:r>
                  <w:r w:rsidRPr="003B5B3F">
                    <w:rPr>
                      <w:rFonts w:ascii="Microsoft JhengHei UI" w:eastAsia="Microsoft JhengHei UI" w:hAnsi="Microsoft JhengHei UI" w:cstheme="minorHAnsi" w:hint="eastAsia"/>
                      <w:lang w:eastAsia="zh-HK"/>
                    </w:rPr>
                    <w:t>二</w:t>
                  </w:r>
                  <w:r w:rsidRPr="003B5B3F">
                    <w:rPr>
                      <w:rFonts w:ascii="Microsoft JhengHei UI" w:eastAsia="Microsoft JhengHei UI" w:hAnsi="Microsoft JhengHei UI" w:cstheme="minorHAnsi" w:hint="eastAsia"/>
                    </w:rPr>
                    <w:t>)</w:t>
                  </w:r>
                </w:p>
              </w:tc>
            </w:tr>
            <w:tr w:rsidR="00960877" w:rsidRPr="003B5B3F" w14:paraId="7745FBB7" w14:textId="77777777" w:rsidTr="00490836">
              <w:tc>
                <w:tcPr>
                  <w:tcW w:w="2586" w:type="dxa"/>
                </w:tcPr>
                <w:p w14:paraId="38A0D771" w14:textId="77777777" w:rsidR="00960877" w:rsidRPr="003B5B3F" w:rsidRDefault="00960877" w:rsidP="00490836">
                  <w:pPr>
                    <w:rPr>
                      <w:rFonts w:ascii="Microsoft JhengHei UI" w:eastAsia="Microsoft JhengHei UI" w:hAnsi="Microsoft JhengHei UI" w:cstheme="minorHAnsi"/>
                    </w:rPr>
                  </w:pPr>
                </w:p>
              </w:tc>
              <w:tc>
                <w:tcPr>
                  <w:tcW w:w="3543" w:type="dxa"/>
                  <w:tcBorders>
                    <w:top w:val="single" w:sz="4" w:space="0" w:color="auto"/>
                    <w:bottom w:val="single" w:sz="4" w:space="0" w:color="auto"/>
                  </w:tcBorders>
                </w:tcPr>
                <w:p w14:paraId="0D75D6C8" w14:textId="77777777" w:rsidR="00960877" w:rsidRPr="003B5B3F" w:rsidRDefault="00960877" w:rsidP="00490836">
                  <w:pPr>
                    <w:ind w:left="-128"/>
                    <w:rPr>
                      <w:rFonts w:ascii="Microsoft JhengHei UI" w:eastAsia="Microsoft JhengHei UI" w:hAnsi="Microsoft JhengHei UI" w:cstheme="minorHAnsi"/>
                    </w:rPr>
                  </w:pPr>
                  <w:r w:rsidRPr="003B5B3F">
                    <w:rPr>
                      <w:rFonts w:ascii="Microsoft JhengHei UI" w:eastAsia="Microsoft JhengHei UI" w:hAnsi="Microsoft JhengHei UI" w:cstheme="minorHAnsi" w:hint="eastAsia"/>
                    </w:rPr>
                    <w:t>(</w:t>
                  </w:r>
                  <w:r w:rsidRPr="003B5B3F">
                    <w:rPr>
                      <w:rFonts w:ascii="Microsoft JhengHei UI" w:eastAsia="Microsoft JhengHei UI" w:hAnsi="Microsoft JhengHei UI" w:cstheme="minorHAnsi" w:hint="eastAsia"/>
                      <w:lang w:eastAsia="zh-HK"/>
                    </w:rPr>
                    <w:t>三</w:t>
                  </w:r>
                  <w:r w:rsidRPr="003B5B3F">
                    <w:rPr>
                      <w:rFonts w:ascii="Microsoft JhengHei UI" w:eastAsia="Microsoft JhengHei UI" w:hAnsi="Microsoft JhengHei UI" w:cstheme="minorHAnsi" w:hint="eastAsia"/>
                    </w:rPr>
                    <w:t>)</w:t>
                  </w:r>
                </w:p>
              </w:tc>
              <w:tc>
                <w:tcPr>
                  <w:tcW w:w="284" w:type="dxa"/>
                </w:tcPr>
                <w:p w14:paraId="7CBD6A21" w14:textId="77777777" w:rsidR="00960877" w:rsidRPr="003B5B3F" w:rsidRDefault="00960877" w:rsidP="00490836">
                  <w:pPr>
                    <w:rPr>
                      <w:rFonts w:ascii="Microsoft JhengHei UI" w:eastAsia="Microsoft JhengHei UI" w:hAnsi="Microsoft JhengHei UI" w:cstheme="minorHAnsi"/>
                      <w:lang w:eastAsia="zh-HK"/>
                    </w:rPr>
                  </w:pPr>
                </w:p>
              </w:tc>
              <w:tc>
                <w:tcPr>
                  <w:tcW w:w="3827" w:type="dxa"/>
                  <w:tcBorders>
                    <w:top w:val="single" w:sz="4" w:space="0" w:color="auto"/>
                    <w:bottom w:val="single" w:sz="4" w:space="0" w:color="auto"/>
                  </w:tcBorders>
                </w:tcPr>
                <w:p w14:paraId="099D6C07" w14:textId="77777777" w:rsidR="00960877" w:rsidRPr="003B5B3F" w:rsidRDefault="00960877" w:rsidP="00490836">
                  <w:pPr>
                    <w:ind w:left="-249" w:firstLine="141"/>
                    <w:rPr>
                      <w:rFonts w:ascii="Microsoft JhengHei UI" w:eastAsia="Microsoft JhengHei UI" w:hAnsi="Microsoft JhengHei UI" w:cstheme="minorHAnsi"/>
                    </w:rPr>
                  </w:pPr>
                  <w:r w:rsidRPr="003B5B3F">
                    <w:rPr>
                      <w:rFonts w:ascii="Microsoft JhengHei UI" w:eastAsia="Microsoft JhengHei UI" w:hAnsi="Microsoft JhengHei UI" w:cstheme="minorHAnsi" w:hint="eastAsia"/>
                    </w:rPr>
                    <w:t>(</w:t>
                  </w:r>
                  <w:r w:rsidRPr="003B5B3F">
                    <w:rPr>
                      <w:rFonts w:ascii="Microsoft JhengHei UI" w:eastAsia="Microsoft JhengHei UI" w:hAnsi="Microsoft JhengHei UI" w:cstheme="minorHAnsi" w:hint="eastAsia"/>
                      <w:lang w:eastAsia="zh-HK"/>
                    </w:rPr>
                    <w:t>四</w:t>
                  </w:r>
                  <w:r w:rsidRPr="003B5B3F">
                    <w:rPr>
                      <w:rFonts w:ascii="Microsoft JhengHei UI" w:eastAsia="Microsoft JhengHei UI" w:hAnsi="Microsoft JhengHei UI" w:cstheme="minorHAnsi" w:hint="eastAsia"/>
                    </w:rPr>
                    <w:t>)</w:t>
                  </w:r>
                </w:p>
              </w:tc>
            </w:tr>
          </w:tbl>
          <w:p w14:paraId="52D69E01" w14:textId="77777777" w:rsidR="00960877" w:rsidRPr="003B5B3F" w:rsidRDefault="00960877" w:rsidP="00490836">
            <w:pPr>
              <w:rPr>
                <w:rFonts w:ascii="Microsoft JhengHei UI" w:eastAsia="Microsoft JhengHei UI" w:hAnsi="Microsoft JhengHei UI" w:cstheme="minorHAnsi"/>
              </w:rPr>
            </w:pPr>
          </w:p>
          <w:tbl>
            <w:tblPr>
              <w:tblStyle w:val="a3"/>
              <w:tblW w:w="102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3543"/>
              <w:gridCol w:w="284"/>
              <w:gridCol w:w="3827"/>
            </w:tblGrid>
            <w:tr w:rsidR="00960877" w:rsidRPr="003B5B3F" w14:paraId="39F462DB" w14:textId="77777777" w:rsidTr="00490836">
              <w:tc>
                <w:tcPr>
                  <w:tcW w:w="2586" w:type="dxa"/>
                </w:tcPr>
                <w:p w14:paraId="0E787664" w14:textId="77777777" w:rsidR="00960877" w:rsidRPr="003B5B3F" w:rsidRDefault="00960877" w:rsidP="00490836">
                  <w:pPr>
                    <w:rPr>
                      <w:rFonts w:ascii="Microsoft JhengHei UI" w:eastAsia="Microsoft JhengHei UI" w:hAnsi="Microsoft JhengHei UI" w:cstheme="minorHAnsi"/>
                      <w:lang w:eastAsia="zh-HK"/>
                    </w:rPr>
                  </w:pPr>
                  <w:r w:rsidRPr="003B5B3F">
                    <w:rPr>
                      <w:rFonts w:ascii="Microsoft JhengHei UI" w:eastAsia="Microsoft JhengHei UI" w:hAnsi="Microsoft JhengHei UI" w:cstheme="minorHAnsi" w:hint="eastAsia"/>
                    </w:rPr>
                    <w:t>參加者</w:t>
                  </w:r>
                  <w:r w:rsidRPr="003B5B3F">
                    <w:rPr>
                      <w:rFonts w:ascii="Microsoft JhengHei UI" w:eastAsia="Microsoft JhengHei UI" w:hAnsi="Microsoft JhengHei UI" w:cstheme="minorHAnsi" w:hint="eastAsia"/>
                      <w:lang w:eastAsia="zh-HK"/>
                    </w:rPr>
                    <w:t>簽</w:t>
                  </w:r>
                  <w:r w:rsidRPr="003B5B3F">
                    <w:rPr>
                      <w:rFonts w:ascii="Microsoft JhengHei UI" w:eastAsia="Microsoft JhengHei UI" w:hAnsi="Microsoft JhengHei UI" w:cstheme="minorHAnsi" w:hint="eastAsia"/>
                    </w:rPr>
                    <w:t>署：</w:t>
                  </w:r>
                </w:p>
              </w:tc>
              <w:tc>
                <w:tcPr>
                  <w:tcW w:w="3543" w:type="dxa"/>
                  <w:tcBorders>
                    <w:bottom w:val="single" w:sz="4" w:space="0" w:color="auto"/>
                  </w:tcBorders>
                </w:tcPr>
                <w:p w14:paraId="3E628EA1" w14:textId="77777777" w:rsidR="00960877" w:rsidRPr="003B5B3F" w:rsidRDefault="00960877" w:rsidP="00490836">
                  <w:pPr>
                    <w:ind w:left="-128"/>
                    <w:rPr>
                      <w:rFonts w:ascii="Microsoft JhengHei UI" w:eastAsia="Microsoft JhengHei UI" w:hAnsi="Microsoft JhengHei UI" w:cstheme="minorHAnsi"/>
                    </w:rPr>
                  </w:pPr>
                  <w:r w:rsidRPr="003B5B3F">
                    <w:rPr>
                      <w:rFonts w:ascii="Microsoft JhengHei UI" w:eastAsia="Microsoft JhengHei UI" w:hAnsi="Microsoft JhengHei UI" w:cstheme="minorHAnsi"/>
                    </w:rPr>
                    <w:t>(</w:t>
                  </w:r>
                  <w:r w:rsidRPr="003B5B3F">
                    <w:rPr>
                      <w:rFonts w:ascii="Microsoft JhengHei UI" w:eastAsia="Microsoft JhengHei UI" w:hAnsi="Microsoft JhengHei UI" w:cstheme="minorHAnsi" w:hint="eastAsia"/>
                      <w:lang w:eastAsia="zh-HK"/>
                    </w:rPr>
                    <w:t>一</w:t>
                  </w:r>
                  <w:r w:rsidRPr="003B5B3F">
                    <w:rPr>
                      <w:rFonts w:ascii="Microsoft JhengHei UI" w:eastAsia="Microsoft JhengHei UI" w:hAnsi="Microsoft JhengHei UI" w:cstheme="minorHAnsi"/>
                    </w:rPr>
                    <w:t>)</w:t>
                  </w:r>
                </w:p>
              </w:tc>
              <w:tc>
                <w:tcPr>
                  <w:tcW w:w="284" w:type="dxa"/>
                </w:tcPr>
                <w:p w14:paraId="66068815" w14:textId="77777777" w:rsidR="00960877" w:rsidRPr="003B5B3F" w:rsidRDefault="00960877" w:rsidP="00490836">
                  <w:pPr>
                    <w:rPr>
                      <w:rFonts w:ascii="Microsoft JhengHei UI" w:eastAsia="Microsoft JhengHei UI" w:hAnsi="Microsoft JhengHei UI" w:cstheme="minorHAnsi"/>
                      <w:lang w:eastAsia="zh-HK"/>
                    </w:rPr>
                  </w:pPr>
                </w:p>
              </w:tc>
              <w:tc>
                <w:tcPr>
                  <w:tcW w:w="3827" w:type="dxa"/>
                  <w:tcBorders>
                    <w:bottom w:val="single" w:sz="4" w:space="0" w:color="auto"/>
                  </w:tcBorders>
                </w:tcPr>
                <w:p w14:paraId="239F866A" w14:textId="77777777" w:rsidR="00960877" w:rsidRPr="003B5B3F" w:rsidRDefault="00960877" w:rsidP="00490836">
                  <w:pPr>
                    <w:ind w:left="-249" w:firstLine="141"/>
                    <w:rPr>
                      <w:rFonts w:ascii="Microsoft JhengHei UI" w:eastAsia="Microsoft JhengHei UI" w:hAnsi="Microsoft JhengHei UI" w:cstheme="minorHAnsi"/>
                      <w:sz w:val="20"/>
                      <w:szCs w:val="20"/>
                      <w:lang w:eastAsia="zh-HK"/>
                    </w:rPr>
                  </w:pPr>
                  <w:r w:rsidRPr="003B5B3F">
                    <w:rPr>
                      <w:rFonts w:ascii="Microsoft JhengHei UI" w:eastAsia="Microsoft JhengHei UI" w:hAnsi="Microsoft JhengHei UI" w:cstheme="minorHAnsi" w:hint="eastAsia"/>
                    </w:rPr>
                    <w:t>(</w:t>
                  </w:r>
                  <w:r w:rsidRPr="003B5B3F">
                    <w:rPr>
                      <w:rFonts w:ascii="Microsoft JhengHei UI" w:eastAsia="Microsoft JhengHei UI" w:hAnsi="Microsoft JhengHei UI" w:cstheme="minorHAnsi" w:hint="eastAsia"/>
                      <w:lang w:eastAsia="zh-HK"/>
                    </w:rPr>
                    <w:t>二</w:t>
                  </w:r>
                  <w:r w:rsidRPr="003B5B3F">
                    <w:rPr>
                      <w:rFonts w:ascii="Microsoft JhengHei UI" w:eastAsia="Microsoft JhengHei UI" w:hAnsi="Microsoft JhengHei UI" w:cstheme="minorHAnsi" w:hint="eastAsia"/>
                    </w:rPr>
                    <w:t>)</w:t>
                  </w:r>
                </w:p>
              </w:tc>
            </w:tr>
            <w:tr w:rsidR="00960877" w:rsidRPr="003B5B3F" w14:paraId="0A8E0CA6" w14:textId="77777777" w:rsidTr="00490836">
              <w:tc>
                <w:tcPr>
                  <w:tcW w:w="2586" w:type="dxa"/>
                </w:tcPr>
                <w:p w14:paraId="6F8136EF" w14:textId="77777777" w:rsidR="00960877" w:rsidRPr="003B5B3F" w:rsidRDefault="00960877" w:rsidP="00490836">
                  <w:pPr>
                    <w:rPr>
                      <w:rFonts w:ascii="Microsoft JhengHei UI" w:eastAsia="Microsoft JhengHei UI" w:hAnsi="Microsoft JhengHei UI" w:cstheme="minorHAnsi"/>
                    </w:rPr>
                  </w:pPr>
                </w:p>
              </w:tc>
              <w:tc>
                <w:tcPr>
                  <w:tcW w:w="3543" w:type="dxa"/>
                  <w:tcBorders>
                    <w:top w:val="single" w:sz="4" w:space="0" w:color="auto"/>
                    <w:bottom w:val="single" w:sz="4" w:space="0" w:color="auto"/>
                  </w:tcBorders>
                </w:tcPr>
                <w:p w14:paraId="4B2564B0" w14:textId="77777777" w:rsidR="00960877" w:rsidRPr="003B5B3F" w:rsidRDefault="00960877" w:rsidP="00490836">
                  <w:pPr>
                    <w:ind w:left="-128"/>
                    <w:rPr>
                      <w:rFonts w:ascii="Microsoft JhengHei UI" w:eastAsia="Microsoft JhengHei UI" w:hAnsi="Microsoft JhengHei UI" w:cstheme="minorHAnsi"/>
                    </w:rPr>
                  </w:pPr>
                  <w:r w:rsidRPr="003B5B3F">
                    <w:rPr>
                      <w:rFonts w:ascii="Microsoft JhengHei UI" w:eastAsia="Microsoft JhengHei UI" w:hAnsi="Microsoft JhengHei UI" w:cstheme="minorHAnsi" w:hint="eastAsia"/>
                    </w:rPr>
                    <w:t>(</w:t>
                  </w:r>
                  <w:r w:rsidRPr="003B5B3F">
                    <w:rPr>
                      <w:rFonts w:ascii="Microsoft JhengHei UI" w:eastAsia="Microsoft JhengHei UI" w:hAnsi="Microsoft JhengHei UI" w:cstheme="minorHAnsi" w:hint="eastAsia"/>
                      <w:lang w:eastAsia="zh-HK"/>
                    </w:rPr>
                    <w:t>三</w:t>
                  </w:r>
                  <w:r w:rsidRPr="003B5B3F">
                    <w:rPr>
                      <w:rFonts w:ascii="Microsoft JhengHei UI" w:eastAsia="Microsoft JhengHei UI" w:hAnsi="Microsoft JhengHei UI" w:cstheme="minorHAnsi" w:hint="eastAsia"/>
                    </w:rPr>
                    <w:t>)</w:t>
                  </w:r>
                </w:p>
              </w:tc>
              <w:tc>
                <w:tcPr>
                  <w:tcW w:w="284" w:type="dxa"/>
                </w:tcPr>
                <w:p w14:paraId="74948322" w14:textId="77777777" w:rsidR="00960877" w:rsidRPr="003B5B3F" w:rsidRDefault="00960877" w:rsidP="00490836">
                  <w:pPr>
                    <w:rPr>
                      <w:rFonts w:ascii="Microsoft JhengHei UI" w:eastAsia="Microsoft JhengHei UI" w:hAnsi="Microsoft JhengHei UI" w:cstheme="minorHAnsi"/>
                      <w:lang w:eastAsia="zh-HK"/>
                    </w:rPr>
                  </w:pPr>
                </w:p>
              </w:tc>
              <w:tc>
                <w:tcPr>
                  <w:tcW w:w="3827" w:type="dxa"/>
                  <w:tcBorders>
                    <w:top w:val="single" w:sz="4" w:space="0" w:color="auto"/>
                    <w:bottom w:val="single" w:sz="4" w:space="0" w:color="auto"/>
                  </w:tcBorders>
                </w:tcPr>
                <w:p w14:paraId="0077AF55" w14:textId="77777777" w:rsidR="00960877" w:rsidRPr="003B5B3F" w:rsidRDefault="00960877" w:rsidP="00490836">
                  <w:pPr>
                    <w:ind w:left="-249" w:firstLine="141"/>
                    <w:rPr>
                      <w:rFonts w:ascii="Microsoft JhengHei UI" w:eastAsia="Microsoft JhengHei UI" w:hAnsi="Microsoft JhengHei UI" w:cstheme="minorHAnsi"/>
                    </w:rPr>
                  </w:pPr>
                  <w:r w:rsidRPr="003B5B3F">
                    <w:rPr>
                      <w:rFonts w:ascii="Microsoft JhengHei UI" w:eastAsia="Microsoft JhengHei UI" w:hAnsi="Microsoft JhengHei UI" w:cstheme="minorHAnsi" w:hint="eastAsia"/>
                    </w:rPr>
                    <w:t>(</w:t>
                  </w:r>
                  <w:r w:rsidRPr="003B5B3F">
                    <w:rPr>
                      <w:rFonts w:ascii="Microsoft JhengHei UI" w:eastAsia="Microsoft JhengHei UI" w:hAnsi="Microsoft JhengHei UI" w:cstheme="minorHAnsi" w:hint="eastAsia"/>
                      <w:lang w:eastAsia="zh-HK"/>
                    </w:rPr>
                    <w:t>四</w:t>
                  </w:r>
                  <w:r w:rsidRPr="003B5B3F">
                    <w:rPr>
                      <w:rFonts w:ascii="Microsoft JhengHei UI" w:eastAsia="Microsoft JhengHei UI" w:hAnsi="Microsoft JhengHei UI" w:cstheme="minorHAnsi" w:hint="eastAsia"/>
                    </w:rPr>
                    <w:t>)</w:t>
                  </w:r>
                </w:p>
              </w:tc>
            </w:tr>
          </w:tbl>
          <w:p w14:paraId="0687FBB3" w14:textId="77777777" w:rsidR="00960877" w:rsidRPr="003B5B3F" w:rsidRDefault="00960877" w:rsidP="00490836">
            <w:pPr>
              <w:rPr>
                <w:rFonts w:ascii="Microsoft JhengHei UI" w:eastAsia="Microsoft JhengHei UI" w:hAnsi="Microsoft JhengHei UI" w:cstheme="minorHAnsi"/>
              </w:rPr>
            </w:pPr>
          </w:p>
          <w:tbl>
            <w:tblPr>
              <w:tblStyle w:val="a3"/>
              <w:tblW w:w="102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3543"/>
              <w:gridCol w:w="284"/>
              <w:gridCol w:w="3827"/>
            </w:tblGrid>
            <w:tr w:rsidR="00960877" w:rsidRPr="003B5B3F" w14:paraId="70308263" w14:textId="77777777" w:rsidTr="00490836">
              <w:tc>
                <w:tcPr>
                  <w:tcW w:w="2586" w:type="dxa"/>
                </w:tcPr>
                <w:p w14:paraId="29CFB445" w14:textId="77777777" w:rsidR="00960877" w:rsidRPr="003B5B3F" w:rsidRDefault="00960877" w:rsidP="00490836">
                  <w:pPr>
                    <w:rPr>
                      <w:rFonts w:ascii="Microsoft JhengHei UI" w:eastAsia="Microsoft JhengHei UI" w:hAnsi="Microsoft JhengHei UI" w:cstheme="minorHAnsi"/>
                      <w:lang w:eastAsia="zh-HK"/>
                    </w:rPr>
                  </w:pPr>
                  <w:r w:rsidRPr="003B5B3F">
                    <w:rPr>
                      <w:rFonts w:ascii="Microsoft JhengHei UI" w:eastAsia="Microsoft JhengHei UI" w:hAnsi="Microsoft JhengHei UI" w:cstheme="minorHAnsi" w:hint="eastAsia"/>
                    </w:rPr>
                    <w:t>日期：</w:t>
                  </w:r>
                </w:p>
              </w:tc>
              <w:tc>
                <w:tcPr>
                  <w:tcW w:w="3543" w:type="dxa"/>
                  <w:tcBorders>
                    <w:bottom w:val="single" w:sz="4" w:space="0" w:color="auto"/>
                  </w:tcBorders>
                </w:tcPr>
                <w:p w14:paraId="204379AC" w14:textId="77777777" w:rsidR="00960877" w:rsidRPr="003B5B3F" w:rsidRDefault="00960877" w:rsidP="00490836">
                  <w:pPr>
                    <w:ind w:left="-128"/>
                    <w:rPr>
                      <w:rFonts w:ascii="Microsoft JhengHei UI" w:eastAsia="Microsoft JhengHei UI" w:hAnsi="Microsoft JhengHei UI" w:cstheme="minorHAnsi"/>
                    </w:rPr>
                  </w:pPr>
                  <w:r w:rsidRPr="003B5B3F">
                    <w:rPr>
                      <w:rFonts w:ascii="Microsoft JhengHei UI" w:eastAsia="Microsoft JhengHei UI" w:hAnsi="Microsoft JhengHei UI" w:cstheme="minorHAnsi"/>
                    </w:rPr>
                    <w:t>(</w:t>
                  </w:r>
                  <w:r w:rsidRPr="003B5B3F">
                    <w:rPr>
                      <w:rFonts w:ascii="Microsoft JhengHei UI" w:eastAsia="Microsoft JhengHei UI" w:hAnsi="Microsoft JhengHei UI" w:cstheme="minorHAnsi" w:hint="eastAsia"/>
                      <w:lang w:eastAsia="zh-HK"/>
                    </w:rPr>
                    <w:t>一</w:t>
                  </w:r>
                  <w:r w:rsidRPr="003B5B3F">
                    <w:rPr>
                      <w:rFonts w:ascii="Microsoft JhengHei UI" w:eastAsia="Microsoft JhengHei UI" w:hAnsi="Microsoft JhengHei UI" w:cstheme="minorHAnsi"/>
                    </w:rPr>
                    <w:t>)</w:t>
                  </w:r>
                </w:p>
              </w:tc>
              <w:tc>
                <w:tcPr>
                  <w:tcW w:w="284" w:type="dxa"/>
                </w:tcPr>
                <w:p w14:paraId="579F78F6" w14:textId="77777777" w:rsidR="00960877" w:rsidRPr="003B5B3F" w:rsidRDefault="00960877" w:rsidP="00490836">
                  <w:pPr>
                    <w:rPr>
                      <w:rFonts w:ascii="Microsoft JhengHei UI" w:eastAsia="Microsoft JhengHei UI" w:hAnsi="Microsoft JhengHei UI" w:cstheme="minorHAnsi"/>
                      <w:lang w:eastAsia="zh-HK"/>
                    </w:rPr>
                  </w:pPr>
                </w:p>
              </w:tc>
              <w:tc>
                <w:tcPr>
                  <w:tcW w:w="3827" w:type="dxa"/>
                  <w:tcBorders>
                    <w:bottom w:val="single" w:sz="4" w:space="0" w:color="auto"/>
                  </w:tcBorders>
                </w:tcPr>
                <w:p w14:paraId="1BF063C7" w14:textId="77777777" w:rsidR="00960877" w:rsidRPr="003B5B3F" w:rsidRDefault="00960877" w:rsidP="00490836">
                  <w:pPr>
                    <w:ind w:left="-249" w:firstLine="141"/>
                    <w:rPr>
                      <w:rFonts w:ascii="Microsoft JhengHei UI" w:eastAsia="Microsoft JhengHei UI" w:hAnsi="Microsoft JhengHei UI" w:cstheme="minorHAnsi"/>
                      <w:sz w:val="20"/>
                      <w:szCs w:val="20"/>
                      <w:lang w:eastAsia="zh-HK"/>
                    </w:rPr>
                  </w:pPr>
                  <w:r w:rsidRPr="003B5B3F">
                    <w:rPr>
                      <w:rFonts w:ascii="Microsoft JhengHei UI" w:eastAsia="Microsoft JhengHei UI" w:hAnsi="Microsoft JhengHei UI" w:cstheme="minorHAnsi" w:hint="eastAsia"/>
                    </w:rPr>
                    <w:t>(</w:t>
                  </w:r>
                  <w:r w:rsidRPr="003B5B3F">
                    <w:rPr>
                      <w:rFonts w:ascii="Microsoft JhengHei UI" w:eastAsia="Microsoft JhengHei UI" w:hAnsi="Microsoft JhengHei UI" w:cstheme="minorHAnsi" w:hint="eastAsia"/>
                      <w:lang w:eastAsia="zh-HK"/>
                    </w:rPr>
                    <w:t>二</w:t>
                  </w:r>
                  <w:r w:rsidRPr="003B5B3F">
                    <w:rPr>
                      <w:rFonts w:ascii="Microsoft JhengHei UI" w:eastAsia="Microsoft JhengHei UI" w:hAnsi="Microsoft JhengHei UI" w:cstheme="minorHAnsi" w:hint="eastAsia"/>
                    </w:rPr>
                    <w:t>)</w:t>
                  </w:r>
                </w:p>
              </w:tc>
            </w:tr>
            <w:tr w:rsidR="00960877" w:rsidRPr="003B5B3F" w14:paraId="62080DA4" w14:textId="77777777" w:rsidTr="00490836">
              <w:tc>
                <w:tcPr>
                  <w:tcW w:w="2586" w:type="dxa"/>
                </w:tcPr>
                <w:p w14:paraId="1006F98B" w14:textId="77777777" w:rsidR="00960877" w:rsidRPr="003B5B3F" w:rsidRDefault="00960877" w:rsidP="00490836">
                  <w:pPr>
                    <w:rPr>
                      <w:rFonts w:ascii="Microsoft JhengHei UI" w:eastAsia="Microsoft JhengHei UI" w:hAnsi="Microsoft JhengHei UI" w:cstheme="minorHAnsi"/>
                    </w:rPr>
                  </w:pPr>
                </w:p>
              </w:tc>
              <w:tc>
                <w:tcPr>
                  <w:tcW w:w="3543" w:type="dxa"/>
                  <w:tcBorders>
                    <w:top w:val="single" w:sz="4" w:space="0" w:color="auto"/>
                    <w:bottom w:val="single" w:sz="4" w:space="0" w:color="auto"/>
                  </w:tcBorders>
                </w:tcPr>
                <w:p w14:paraId="769FFA6C" w14:textId="77777777" w:rsidR="00960877" w:rsidRPr="003B5B3F" w:rsidRDefault="00960877" w:rsidP="00490836">
                  <w:pPr>
                    <w:ind w:left="-128"/>
                    <w:rPr>
                      <w:rFonts w:ascii="Microsoft JhengHei UI" w:eastAsia="Microsoft JhengHei UI" w:hAnsi="Microsoft JhengHei UI" w:cstheme="minorHAnsi"/>
                    </w:rPr>
                  </w:pPr>
                  <w:r w:rsidRPr="003B5B3F">
                    <w:rPr>
                      <w:rFonts w:ascii="Microsoft JhengHei UI" w:eastAsia="Microsoft JhengHei UI" w:hAnsi="Microsoft JhengHei UI" w:cstheme="minorHAnsi" w:hint="eastAsia"/>
                    </w:rPr>
                    <w:t>(</w:t>
                  </w:r>
                  <w:r w:rsidRPr="003B5B3F">
                    <w:rPr>
                      <w:rFonts w:ascii="Microsoft JhengHei UI" w:eastAsia="Microsoft JhengHei UI" w:hAnsi="Microsoft JhengHei UI" w:cstheme="minorHAnsi" w:hint="eastAsia"/>
                      <w:lang w:eastAsia="zh-HK"/>
                    </w:rPr>
                    <w:t>三</w:t>
                  </w:r>
                  <w:r w:rsidRPr="003B5B3F">
                    <w:rPr>
                      <w:rFonts w:ascii="Microsoft JhengHei UI" w:eastAsia="Microsoft JhengHei UI" w:hAnsi="Microsoft JhengHei UI" w:cstheme="minorHAnsi" w:hint="eastAsia"/>
                    </w:rPr>
                    <w:t>)</w:t>
                  </w:r>
                </w:p>
              </w:tc>
              <w:tc>
                <w:tcPr>
                  <w:tcW w:w="284" w:type="dxa"/>
                </w:tcPr>
                <w:p w14:paraId="7256F286" w14:textId="77777777" w:rsidR="00960877" w:rsidRPr="003B5B3F" w:rsidRDefault="00960877" w:rsidP="00490836">
                  <w:pPr>
                    <w:rPr>
                      <w:rFonts w:ascii="Microsoft JhengHei UI" w:eastAsia="Microsoft JhengHei UI" w:hAnsi="Microsoft JhengHei UI" w:cstheme="minorHAnsi"/>
                      <w:lang w:eastAsia="zh-HK"/>
                    </w:rPr>
                  </w:pPr>
                </w:p>
              </w:tc>
              <w:tc>
                <w:tcPr>
                  <w:tcW w:w="3827" w:type="dxa"/>
                  <w:tcBorders>
                    <w:top w:val="single" w:sz="4" w:space="0" w:color="auto"/>
                    <w:bottom w:val="single" w:sz="4" w:space="0" w:color="auto"/>
                  </w:tcBorders>
                </w:tcPr>
                <w:p w14:paraId="0CA2F119" w14:textId="77777777" w:rsidR="00960877" w:rsidRPr="003B5B3F" w:rsidRDefault="00960877" w:rsidP="00490836">
                  <w:pPr>
                    <w:ind w:left="-249" w:firstLine="141"/>
                    <w:rPr>
                      <w:rFonts w:ascii="Microsoft JhengHei UI" w:eastAsia="Microsoft JhengHei UI" w:hAnsi="Microsoft JhengHei UI" w:cstheme="minorHAnsi"/>
                    </w:rPr>
                  </w:pPr>
                  <w:r w:rsidRPr="003B5B3F">
                    <w:rPr>
                      <w:rFonts w:ascii="Microsoft JhengHei UI" w:eastAsia="Microsoft JhengHei UI" w:hAnsi="Microsoft JhengHei UI" w:cstheme="minorHAnsi" w:hint="eastAsia"/>
                    </w:rPr>
                    <w:t>(</w:t>
                  </w:r>
                  <w:r w:rsidRPr="003B5B3F">
                    <w:rPr>
                      <w:rFonts w:ascii="Microsoft JhengHei UI" w:eastAsia="Microsoft JhengHei UI" w:hAnsi="Microsoft JhengHei UI" w:cstheme="minorHAnsi" w:hint="eastAsia"/>
                      <w:lang w:eastAsia="zh-HK"/>
                    </w:rPr>
                    <w:t>四</w:t>
                  </w:r>
                  <w:r w:rsidRPr="003B5B3F">
                    <w:rPr>
                      <w:rFonts w:ascii="Microsoft JhengHei UI" w:eastAsia="Microsoft JhengHei UI" w:hAnsi="Microsoft JhengHei UI" w:cstheme="minorHAnsi" w:hint="eastAsia"/>
                    </w:rPr>
                    <w:t>)</w:t>
                  </w:r>
                </w:p>
              </w:tc>
            </w:tr>
          </w:tbl>
          <w:p w14:paraId="6A004A4E" w14:textId="77777777" w:rsidR="00960877" w:rsidRPr="003B5B3F" w:rsidRDefault="00960877" w:rsidP="00490836">
            <w:pPr>
              <w:pStyle w:val="ae"/>
              <w:rPr>
                <w:rFonts w:ascii="Microsoft JhengHei UI" w:eastAsia="Microsoft JhengHei UI" w:hAnsi="Microsoft JhengHei UI"/>
                <w:lang w:eastAsia="zh-HK"/>
              </w:rPr>
            </w:pPr>
          </w:p>
        </w:tc>
      </w:tr>
    </w:tbl>
    <w:p w14:paraId="42E4D783" w14:textId="77777777" w:rsidR="00960877" w:rsidRPr="003B5B3F" w:rsidRDefault="00960877" w:rsidP="00960877">
      <w:pPr>
        <w:tabs>
          <w:tab w:val="left" w:pos="2127"/>
        </w:tabs>
        <w:rPr>
          <w:rFonts w:ascii="Microsoft JhengHei UI" w:eastAsia="Microsoft JhengHei UI" w:hAnsi="Microsoft JhengHei UI" w:cstheme="minorHAnsi"/>
          <w:lang w:eastAsia="zh-HK"/>
        </w:rPr>
      </w:pPr>
    </w:p>
    <w:p w14:paraId="602CA4D0" w14:textId="77777777" w:rsidR="00960877" w:rsidRPr="003B5B3F" w:rsidRDefault="00960877" w:rsidP="00960877">
      <w:pPr>
        <w:widowControl/>
        <w:rPr>
          <w:rFonts w:ascii="Microsoft JhengHei UI" w:eastAsia="Microsoft JhengHei UI" w:hAnsi="Microsoft JhengHei UI" w:cstheme="minorHAnsi"/>
          <w:lang w:eastAsia="zh-HK"/>
        </w:rPr>
      </w:pPr>
    </w:p>
    <w:p w14:paraId="0A2E5CD0" w14:textId="77777777" w:rsidR="000B50EC" w:rsidRPr="003B5B3F" w:rsidRDefault="000B50EC" w:rsidP="35BD651D">
      <w:pPr>
        <w:spacing w:line="360" w:lineRule="exact"/>
        <w:rPr>
          <w:rFonts w:ascii="Microsoft JhengHei UI" w:eastAsia="Microsoft JhengHei UI" w:hAnsi="Microsoft JhengHei UI"/>
          <w:lang w:val="en-CA" w:eastAsia="zh-HK"/>
        </w:rPr>
      </w:pPr>
    </w:p>
    <w:sectPr w:rsidR="000B50EC" w:rsidRPr="003B5B3F" w:rsidSect="00F802DA">
      <w:footerReference w:type="default" r:id="rId14"/>
      <w:pgSz w:w="11906" w:h="16838"/>
      <w:pgMar w:top="851" w:right="851" w:bottom="709" w:left="851" w:header="851" w:footer="3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EC53E" w14:textId="77777777" w:rsidR="005A4EF1" w:rsidRDefault="005A4EF1">
      <w:r>
        <w:separator/>
      </w:r>
    </w:p>
  </w:endnote>
  <w:endnote w:type="continuationSeparator" w:id="0">
    <w:p w14:paraId="77BE2A79" w14:textId="77777777" w:rsidR="005A4EF1" w:rsidRDefault="005A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0"/>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118864"/>
      <w:docPartObj>
        <w:docPartGallery w:val="Page Numbers (Bottom of Page)"/>
        <w:docPartUnique/>
      </w:docPartObj>
    </w:sdtPr>
    <w:sdtEndPr/>
    <w:sdtContent>
      <w:p w14:paraId="2A7842AE" w14:textId="11C2FDB8" w:rsidR="00960877" w:rsidRDefault="00960877">
        <w:pPr>
          <w:pStyle w:val="a5"/>
          <w:jc w:val="right"/>
        </w:pPr>
        <w:r>
          <w:fldChar w:fldCharType="begin"/>
        </w:r>
        <w:r>
          <w:instrText>PAGE   \* MERGEFORMAT</w:instrText>
        </w:r>
        <w:r>
          <w:fldChar w:fldCharType="separate"/>
        </w:r>
        <w:r w:rsidR="00BB15FF" w:rsidRPr="00BB15FF">
          <w:rPr>
            <w:noProof/>
            <w:lang w:val="zh-TW"/>
          </w:rPr>
          <w:t>6</w:t>
        </w:r>
        <w:r>
          <w:fldChar w:fldCharType="end"/>
        </w:r>
      </w:p>
    </w:sdtContent>
  </w:sdt>
  <w:p w14:paraId="62A2E759" w14:textId="77777777" w:rsidR="00960877" w:rsidRDefault="009608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353055"/>
      <w:docPartObj>
        <w:docPartGallery w:val="Page Numbers (Bottom of Page)"/>
        <w:docPartUnique/>
      </w:docPartObj>
    </w:sdtPr>
    <w:sdtEndPr/>
    <w:sdtContent>
      <w:p w14:paraId="4D16FC84" w14:textId="5592E2C1" w:rsidR="00E20771" w:rsidRDefault="00E20771">
        <w:pPr>
          <w:pStyle w:val="a5"/>
          <w:jc w:val="right"/>
        </w:pPr>
        <w:r>
          <w:fldChar w:fldCharType="begin"/>
        </w:r>
        <w:r>
          <w:instrText>PAGE   \* MERGEFORMAT</w:instrText>
        </w:r>
        <w:r>
          <w:fldChar w:fldCharType="separate"/>
        </w:r>
        <w:r w:rsidR="00BB15FF" w:rsidRPr="00BB15FF">
          <w:rPr>
            <w:noProof/>
            <w:lang w:val="zh-TW"/>
          </w:rPr>
          <w:t>13</w:t>
        </w:r>
        <w:r>
          <w:fldChar w:fldCharType="end"/>
        </w:r>
      </w:p>
    </w:sdtContent>
  </w:sdt>
  <w:p w14:paraId="05E238BC" w14:textId="77777777" w:rsidR="00E20771" w:rsidRDefault="00E20771">
    <w:pPr>
      <w:pStyle w:val="a5"/>
    </w:pPr>
  </w:p>
  <w:p w14:paraId="52A74389" w14:textId="77777777" w:rsidR="00E20771" w:rsidRDefault="00E207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F1147" w14:textId="77777777" w:rsidR="005A4EF1" w:rsidRDefault="005A4EF1">
      <w:r>
        <w:separator/>
      </w:r>
    </w:p>
  </w:footnote>
  <w:footnote w:type="continuationSeparator" w:id="0">
    <w:p w14:paraId="035F2D77" w14:textId="77777777" w:rsidR="005A4EF1" w:rsidRDefault="005A4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1A3"/>
    <w:multiLevelType w:val="hybridMultilevel"/>
    <w:tmpl w:val="FB883E24"/>
    <w:lvl w:ilvl="0" w:tplc="36D8465E">
      <w:start w:val="1"/>
      <w:numFmt w:val="bullet"/>
      <w:lvlText w:val="•"/>
      <w:lvlJc w:val="left"/>
      <w:pPr>
        <w:tabs>
          <w:tab w:val="num" w:pos="720"/>
        </w:tabs>
        <w:ind w:left="720" w:hanging="360"/>
      </w:pPr>
      <w:rPr>
        <w:rFonts w:ascii="Times New Roman" w:hAnsi="Times New Roman" w:hint="default"/>
      </w:rPr>
    </w:lvl>
    <w:lvl w:ilvl="1" w:tplc="059EF742" w:tentative="1">
      <w:start w:val="1"/>
      <w:numFmt w:val="bullet"/>
      <w:lvlText w:val="•"/>
      <w:lvlJc w:val="left"/>
      <w:pPr>
        <w:tabs>
          <w:tab w:val="num" w:pos="1440"/>
        </w:tabs>
        <w:ind w:left="1440" w:hanging="360"/>
      </w:pPr>
      <w:rPr>
        <w:rFonts w:ascii="Times New Roman" w:hAnsi="Times New Roman" w:hint="default"/>
      </w:rPr>
    </w:lvl>
    <w:lvl w:ilvl="2" w:tplc="2FEE0BAA" w:tentative="1">
      <w:start w:val="1"/>
      <w:numFmt w:val="bullet"/>
      <w:lvlText w:val="•"/>
      <w:lvlJc w:val="left"/>
      <w:pPr>
        <w:tabs>
          <w:tab w:val="num" w:pos="2160"/>
        </w:tabs>
        <w:ind w:left="2160" w:hanging="360"/>
      </w:pPr>
      <w:rPr>
        <w:rFonts w:ascii="Times New Roman" w:hAnsi="Times New Roman" w:hint="default"/>
      </w:rPr>
    </w:lvl>
    <w:lvl w:ilvl="3" w:tplc="B388165A" w:tentative="1">
      <w:start w:val="1"/>
      <w:numFmt w:val="bullet"/>
      <w:lvlText w:val="•"/>
      <w:lvlJc w:val="left"/>
      <w:pPr>
        <w:tabs>
          <w:tab w:val="num" w:pos="2880"/>
        </w:tabs>
        <w:ind w:left="2880" w:hanging="360"/>
      </w:pPr>
      <w:rPr>
        <w:rFonts w:ascii="Times New Roman" w:hAnsi="Times New Roman" w:hint="default"/>
      </w:rPr>
    </w:lvl>
    <w:lvl w:ilvl="4" w:tplc="BC0CA232" w:tentative="1">
      <w:start w:val="1"/>
      <w:numFmt w:val="bullet"/>
      <w:lvlText w:val="•"/>
      <w:lvlJc w:val="left"/>
      <w:pPr>
        <w:tabs>
          <w:tab w:val="num" w:pos="3600"/>
        </w:tabs>
        <w:ind w:left="3600" w:hanging="360"/>
      </w:pPr>
      <w:rPr>
        <w:rFonts w:ascii="Times New Roman" w:hAnsi="Times New Roman" w:hint="default"/>
      </w:rPr>
    </w:lvl>
    <w:lvl w:ilvl="5" w:tplc="FB44F152" w:tentative="1">
      <w:start w:val="1"/>
      <w:numFmt w:val="bullet"/>
      <w:lvlText w:val="•"/>
      <w:lvlJc w:val="left"/>
      <w:pPr>
        <w:tabs>
          <w:tab w:val="num" w:pos="4320"/>
        </w:tabs>
        <w:ind w:left="4320" w:hanging="360"/>
      </w:pPr>
      <w:rPr>
        <w:rFonts w:ascii="Times New Roman" w:hAnsi="Times New Roman" w:hint="default"/>
      </w:rPr>
    </w:lvl>
    <w:lvl w:ilvl="6" w:tplc="73E0DA36" w:tentative="1">
      <w:start w:val="1"/>
      <w:numFmt w:val="bullet"/>
      <w:lvlText w:val="•"/>
      <w:lvlJc w:val="left"/>
      <w:pPr>
        <w:tabs>
          <w:tab w:val="num" w:pos="5040"/>
        </w:tabs>
        <w:ind w:left="5040" w:hanging="360"/>
      </w:pPr>
      <w:rPr>
        <w:rFonts w:ascii="Times New Roman" w:hAnsi="Times New Roman" w:hint="default"/>
      </w:rPr>
    </w:lvl>
    <w:lvl w:ilvl="7" w:tplc="E6724CD8" w:tentative="1">
      <w:start w:val="1"/>
      <w:numFmt w:val="bullet"/>
      <w:lvlText w:val="•"/>
      <w:lvlJc w:val="left"/>
      <w:pPr>
        <w:tabs>
          <w:tab w:val="num" w:pos="5760"/>
        </w:tabs>
        <w:ind w:left="5760" w:hanging="360"/>
      </w:pPr>
      <w:rPr>
        <w:rFonts w:ascii="Times New Roman" w:hAnsi="Times New Roman" w:hint="default"/>
      </w:rPr>
    </w:lvl>
    <w:lvl w:ilvl="8" w:tplc="595A58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0C06ABB"/>
    <w:multiLevelType w:val="hybridMultilevel"/>
    <w:tmpl w:val="D72093A0"/>
    <w:lvl w:ilvl="0" w:tplc="EEBC58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655669"/>
    <w:multiLevelType w:val="hybridMultilevel"/>
    <w:tmpl w:val="93103030"/>
    <w:lvl w:ilvl="0" w:tplc="2418F132">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253E9"/>
    <w:multiLevelType w:val="hybridMultilevel"/>
    <w:tmpl w:val="803CDDC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B072CEA"/>
    <w:multiLevelType w:val="hybridMultilevel"/>
    <w:tmpl w:val="827C6A5C"/>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F7060B"/>
    <w:multiLevelType w:val="hybridMultilevel"/>
    <w:tmpl w:val="6268990E"/>
    <w:lvl w:ilvl="0" w:tplc="0412858C">
      <w:start w:val="1"/>
      <w:numFmt w:val="japaneseCounting"/>
      <w:lvlText w:val="%1."/>
      <w:lvlJc w:val="left"/>
      <w:pPr>
        <w:ind w:left="360" w:hanging="360"/>
      </w:pPr>
      <w:rPr>
        <w:rFonts w:hint="default"/>
        <w:color w:val="auto"/>
      </w:rPr>
    </w:lvl>
    <w:lvl w:ilvl="1" w:tplc="47D636DC">
      <w:start w:val="1"/>
      <w:numFmt w:val="japaneseCounting"/>
      <w:lvlText w:val="%2．"/>
      <w:lvlJc w:val="left"/>
      <w:pPr>
        <w:ind w:left="960" w:hanging="480"/>
      </w:pPr>
      <w:rPr>
        <w:rFonts w:hint="default"/>
      </w:rPr>
    </w:lvl>
    <w:lvl w:ilvl="2" w:tplc="5054292E">
      <w:start w:val="1"/>
      <w:numFmt w:val="japaneseCounting"/>
      <w:lvlText w:val="%3."/>
      <w:lvlJc w:val="left"/>
      <w:pPr>
        <w:ind w:left="360" w:hanging="360"/>
      </w:pPr>
      <w:rPr>
        <w:rFonts w:hint="default"/>
      </w:rPr>
    </w:lvl>
    <w:lvl w:ilvl="3" w:tplc="0409000F">
      <w:start w:val="1"/>
      <w:numFmt w:val="decimal"/>
      <w:lvlText w:val="%4."/>
      <w:lvlJc w:val="left"/>
      <w:pPr>
        <w:ind w:left="360" w:hanging="36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6D47E1"/>
    <w:multiLevelType w:val="hybridMultilevel"/>
    <w:tmpl w:val="9580B978"/>
    <w:lvl w:ilvl="0" w:tplc="5A643062">
      <w:start w:val="1"/>
      <w:numFmt w:val="bullet"/>
      <w:lvlText w:val=""/>
      <w:lvlJc w:val="left"/>
      <w:pPr>
        <w:ind w:left="170" w:hanging="17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9661B2"/>
    <w:multiLevelType w:val="hybridMultilevel"/>
    <w:tmpl w:val="AA90E546"/>
    <w:lvl w:ilvl="0" w:tplc="3BCC91A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144978"/>
    <w:multiLevelType w:val="hybridMultilevel"/>
    <w:tmpl w:val="E8ACC8BE"/>
    <w:lvl w:ilvl="0" w:tplc="5A5E6370">
      <w:start w:val="2"/>
      <w:numFmt w:val="bullet"/>
      <w:lvlText w:val="-"/>
      <w:lvlJc w:val="left"/>
      <w:pPr>
        <w:ind w:left="720" w:hanging="360"/>
      </w:pPr>
      <w:rPr>
        <w:rFonts w:ascii="Calibri" w:eastAsiaTheme="minorEastAsia" w:hAnsi="Calibri" w:cstheme="minorBidi" w:hint="default"/>
      </w:rPr>
    </w:lvl>
    <w:lvl w:ilvl="1" w:tplc="04090001">
      <w:start w:val="1"/>
      <w:numFmt w:val="bullet"/>
      <w:lvlText w:val=""/>
      <w:lvlJc w:val="left"/>
      <w:pPr>
        <w:ind w:left="1320" w:hanging="480"/>
      </w:pPr>
      <w:rPr>
        <w:rFonts w:ascii="Symbol" w:hAnsi="Symbol" w:hint="default"/>
      </w:rPr>
    </w:lvl>
    <w:lvl w:ilvl="2" w:tplc="04090003">
      <w:start w:val="1"/>
      <w:numFmt w:val="bullet"/>
      <w:lvlText w:val="o"/>
      <w:lvlJc w:val="left"/>
      <w:pPr>
        <w:ind w:left="1800" w:hanging="480"/>
      </w:pPr>
      <w:rPr>
        <w:rFonts w:ascii="Courier New" w:hAnsi="Courier New" w:cs="Courier New"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9" w15:restartNumberingAfterBreak="0">
    <w:nsid w:val="15EC35F2"/>
    <w:multiLevelType w:val="hybridMultilevel"/>
    <w:tmpl w:val="3F8E8A26"/>
    <w:lvl w:ilvl="0" w:tplc="2418F132">
      <w:start w:val="1"/>
      <w:numFmt w:val="bullet"/>
      <w:lvlText w:val=""/>
      <w:lvlJc w:val="left"/>
      <w:pPr>
        <w:ind w:left="360" w:hanging="360"/>
      </w:pPr>
      <w:rPr>
        <w:rFonts w:ascii="Wingdings" w:eastAsiaTheme="minorEastAsia" w:hAnsi="Wingdings"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872879"/>
    <w:multiLevelType w:val="hybridMultilevel"/>
    <w:tmpl w:val="9BEE7650"/>
    <w:lvl w:ilvl="0" w:tplc="D634186E">
      <w:start w:val="9"/>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954AD0"/>
    <w:multiLevelType w:val="hybridMultilevel"/>
    <w:tmpl w:val="BB16CD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8FB0D41"/>
    <w:multiLevelType w:val="hybridMultilevel"/>
    <w:tmpl w:val="47C8598A"/>
    <w:lvl w:ilvl="0" w:tplc="83304168">
      <w:start w:val="1"/>
      <w:numFmt w:val="bullet"/>
      <w:lvlText w:val="-"/>
      <w:lvlJc w:val="left"/>
      <w:pPr>
        <w:ind w:left="480" w:hanging="480"/>
      </w:pPr>
      <w:rPr>
        <w:rFonts w:ascii="新細明體" w:hAnsi="新細明體" w:hint="default"/>
      </w:rPr>
    </w:lvl>
    <w:lvl w:ilvl="1" w:tplc="95E875FC">
      <w:start w:val="1"/>
      <w:numFmt w:val="bullet"/>
      <w:lvlText w:val="o"/>
      <w:lvlJc w:val="left"/>
      <w:pPr>
        <w:ind w:left="960" w:hanging="480"/>
      </w:pPr>
      <w:rPr>
        <w:rFonts w:ascii="Courier New" w:hAnsi="Courier New" w:hint="default"/>
      </w:rPr>
    </w:lvl>
    <w:lvl w:ilvl="2" w:tplc="D3EA5698">
      <w:start w:val="1"/>
      <w:numFmt w:val="bullet"/>
      <w:lvlText w:val=""/>
      <w:lvlJc w:val="left"/>
      <w:pPr>
        <w:ind w:left="1440" w:hanging="480"/>
      </w:pPr>
      <w:rPr>
        <w:rFonts w:ascii="Wingdings" w:hAnsi="Wingdings" w:hint="default"/>
      </w:rPr>
    </w:lvl>
    <w:lvl w:ilvl="3" w:tplc="9E4656F0">
      <w:start w:val="1"/>
      <w:numFmt w:val="bullet"/>
      <w:lvlText w:val=""/>
      <w:lvlJc w:val="left"/>
      <w:pPr>
        <w:ind w:left="1920" w:hanging="480"/>
      </w:pPr>
      <w:rPr>
        <w:rFonts w:ascii="Symbol" w:hAnsi="Symbol" w:hint="default"/>
      </w:rPr>
    </w:lvl>
    <w:lvl w:ilvl="4" w:tplc="A6B88FFA">
      <w:start w:val="1"/>
      <w:numFmt w:val="bullet"/>
      <w:lvlText w:val="o"/>
      <w:lvlJc w:val="left"/>
      <w:pPr>
        <w:ind w:left="2400" w:hanging="480"/>
      </w:pPr>
      <w:rPr>
        <w:rFonts w:ascii="Courier New" w:hAnsi="Courier New" w:hint="default"/>
      </w:rPr>
    </w:lvl>
    <w:lvl w:ilvl="5" w:tplc="EC28491E">
      <w:start w:val="1"/>
      <w:numFmt w:val="bullet"/>
      <w:lvlText w:val=""/>
      <w:lvlJc w:val="left"/>
      <w:pPr>
        <w:ind w:left="2880" w:hanging="480"/>
      </w:pPr>
      <w:rPr>
        <w:rFonts w:ascii="Wingdings" w:hAnsi="Wingdings" w:hint="default"/>
      </w:rPr>
    </w:lvl>
    <w:lvl w:ilvl="6" w:tplc="7BFA8C58">
      <w:start w:val="1"/>
      <w:numFmt w:val="bullet"/>
      <w:lvlText w:val=""/>
      <w:lvlJc w:val="left"/>
      <w:pPr>
        <w:ind w:left="3360" w:hanging="480"/>
      </w:pPr>
      <w:rPr>
        <w:rFonts w:ascii="Symbol" w:hAnsi="Symbol" w:hint="default"/>
      </w:rPr>
    </w:lvl>
    <w:lvl w:ilvl="7" w:tplc="B49C430E">
      <w:start w:val="1"/>
      <w:numFmt w:val="bullet"/>
      <w:lvlText w:val="o"/>
      <w:lvlJc w:val="left"/>
      <w:pPr>
        <w:ind w:left="3840" w:hanging="480"/>
      </w:pPr>
      <w:rPr>
        <w:rFonts w:ascii="Courier New" w:hAnsi="Courier New" w:hint="default"/>
      </w:rPr>
    </w:lvl>
    <w:lvl w:ilvl="8" w:tplc="ECB8F770">
      <w:start w:val="1"/>
      <w:numFmt w:val="bullet"/>
      <w:lvlText w:val=""/>
      <w:lvlJc w:val="left"/>
      <w:pPr>
        <w:ind w:left="4320" w:hanging="480"/>
      </w:pPr>
      <w:rPr>
        <w:rFonts w:ascii="Wingdings" w:hAnsi="Wingdings" w:hint="default"/>
      </w:rPr>
    </w:lvl>
  </w:abstractNum>
  <w:abstractNum w:abstractNumId="13" w15:restartNumberingAfterBreak="0">
    <w:nsid w:val="19661E79"/>
    <w:multiLevelType w:val="hybridMultilevel"/>
    <w:tmpl w:val="18804D32"/>
    <w:lvl w:ilvl="0" w:tplc="2B1AF3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4209EC"/>
    <w:multiLevelType w:val="hybridMultilevel"/>
    <w:tmpl w:val="C8E0B11E"/>
    <w:lvl w:ilvl="0" w:tplc="3E6AE6CE">
      <w:start w:val="1"/>
      <w:numFmt w:val="bullet"/>
      <w:lvlText w:val="-"/>
      <w:lvlJc w:val="left"/>
      <w:pPr>
        <w:ind w:left="480" w:hanging="480"/>
      </w:pPr>
      <w:rPr>
        <w:rFonts w:ascii="新細明體" w:hAnsi="新細明體" w:hint="default"/>
      </w:rPr>
    </w:lvl>
    <w:lvl w:ilvl="1" w:tplc="EF089A3C">
      <w:start w:val="1"/>
      <w:numFmt w:val="bullet"/>
      <w:lvlText w:val="o"/>
      <w:lvlJc w:val="left"/>
      <w:pPr>
        <w:ind w:left="960" w:hanging="480"/>
      </w:pPr>
      <w:rPr>
        <w:rFonts w:ascii="Courier New" w:hAnsi="Courier New" w:hint="default"/>
      </w:rPr>
    </w:lvl>
    <w:lvl w:ilvl="2" w:tplc="7FF0B878">
      <w:start w:val="1"/>
      <w:numFmt w:val="bullet"/>
      <w:lvlText w:val=""/>
      <w:lvlJc w:val="left"/>
      <w:pPr>
        <w:ind w:left="1440" w:hanging="480"/>
      </w:pPr>
      <w:rPr>
        <w:rFonts w:ascii="Wingdings" w:hAnsi="Wingdings" w:hint="default"/>
      </w:rPr>
    </w:lvl>
    <w:lvl w:ilvl="3" w:tplc="8A0EA718">
      <w:start w:val="1"/>
      <w:numFmt w:val="bullet"/>
      <w:lvlText w:val=""/>
      <w:lvlJc w:val="left"/>
      <w:pPr>
        <w:ind w:left="1920" w:hanging="480"/>
      </w:pPr>
      <w:rPr>
        <w:rFonts w:ascii="Symbol" w:hAnsi="Symbol" w:hint="default"/>
      </w:rPr>
    </w:lvl>
    <w:lvl w:ilvl="4" w:tplc="F08003DE">
      <w:start w:val="1"/>
      <w:numFmt w:val="bullet"/>
      <w:lvlText w:val="o"/>
      <w:lvlJc w:val="left"/>
      <w:pPr>
        <w:ind w:left="2400" w:hanging="480"/>
      </w:pPr>
      <w:rPr>
        <w:rFonts w:ascii="Courier New" w:hAnsi="Courier New" w:hint="default"/>
      </w:rPr>
    </w:lvl>
    <w:lvl w:ilvl="5" w:tplc="B94286A4">
      <w:start w:val="1"/>
      <w:numFmt w:val="bullet"/>
      <w:lvlText w:val=""/>
      <w:lvlJc w:val="left"/>
      <w:pPr>
        <w:ind w:left="2880" w:hanging="480"/>
      </w:pPr>
      <w:rPr>
        <w:rFonts w:ascii="Wingdings" w:hAnsi="Wingdings" w:hint="default"/>
      </w:rPr>
    </w:lvl>
    <w:lvl w:ilvl="6" w:tplc="EB1AC39E">
      <w:start w:val="1"/>
      <w:numFmt w:val="bullet"/>
      <w:lvlText w:val=""/>
      <w:lvlJc w:val="left"/>
      <w:pPr>
        <w:ind w:left="3360" w:hanging="480"/>
      </w:pPr>
      <w:rPr>
        <w:rFonts w:ascii="Symbol" w:hAnsi="Symbol" w:hint="default"/>
      </w:rPr>
    </w:lvl>
    <w:lvl w:ilvl="7" w:tplc="066493F6">
      <w:start w:val="1"/>
      <w:numFmt w:val="bullet"/>
      <w:lvlText w:val="o"/>
      <w:lvlJc w:val="left"/>
      <w:pPr>
        <w:ind w:left="3840" w:hanging="480"/>
      </w:pPr>
      <w:rPr>
        <w:rFonts w:ascii="Courier New" w:hAnsi="Courier New" w:hint="default"/>
      </w:rPr>
    </w:lvl>
    <w:lvl w:ilvl="8" w:tplc="AB30D178">
      <w:start w:val="1"/>
      <w:numFmt w:val="bullet"/>
      <w:lvlText w:val=""/>
      <w:lvlJc w:val="left"/>
      <w:pPr>
        <w:ind w:left="4320" w:hanging="480"/>
      </w:pPr>
      <w:rPr>
        <w:rFonts w:ascii="Wingdings" w:hAnsi="Wingdings" w:hint="default"/>
      </w:rPr>
    </w:lvl>
  </w:abstractNum>
  <w:abstractNum w:abstractNumId="15" w15:restartNumberingAfterBreak="0">
    <w:nsid w:val="1BFE19EE"/>
    <w:multiLevelType w:val="hybridMultilevel"/>
    <w:tmpl w:val="B9C0844C"/>
    <w:lvl w:ilvl="0" w:tplc="04090001">
      <w:start w:val="1"/>
      <w:numFmt w:val="bullet"/>
      <w:lvlText w:val=""/>
      <w:lvlJc w:val="left"/>
      <w:pPr>
        <w:ind w:left="486" w:hanging="480"/>
      </w:pPr>
      <w:rPr>
        <w:rFonts w:ascii="Wingdings" w:hAnsi="Wingdings" w:hint="default"/>
      </w:rPr>
    </w:lvl>
    <w:lvl w:ilvl="1" w:tplc="04090003" w:tentative="1">
      <w:start w:val="1"/>
      <w:numFmt w:val="bullet"/>
      <w:lvlText w:val=""/>
      <w:lvlJc w:val="left"/>
      <w:pPr>
        <w:ind w:left="966" w:hanging="480"/>
      </w:pPr>
      <w:rPr>
        <w:rFonts w:ascii="Wingdings" w:hAnsi="Wingdings" w:hint="default"/>
      </w:rPr>
    </w:lvl>
    <w:lvl w:ilvl="2" w:tplc="04090005" w:tentative="1">
      <w:start w:val="1"/>
      <w:numFmt w:val="bullet"/>
      <w:lvlText w:val=""/>
      <w:lvlJc w:val="left"/>
      <w:pPr>
        <w:ind w:left="1446" w:hanging="480"/>
      </w:pPr>
      <w:rPr>
        <w:rFonts w:ascii="Wingdings" w:hAnsi="Wingdings" w:hint="default"/>
      </w:rPr>
    </w:lvl>
    <w:lvl w:ilvl="3" w:tplc="04090001" w:tentative="1">
      <w:start w:val="1"/>
      <w:numFmt w:val="bullet"/>
      <w:lvlText w:val=""/>
      <w:lvlJc w:val="left"/>
      <w:pPr>
        <w:ind w:left="1926" w:hanging="480"/>
      </w:pPr>
      <w:rPr>
        <w:rFonts w:ascii="Wingdings" w:hAnsi="Wingdings" w:hint="default"/>
      </w:rPr>
    </w:lvl>
    <w:lvl w:ilvl="4" w:tplc="04090003" w:tentative="1">
      <w:start w:val="1"/>
      <w:numFmt w:val="bullet"/>
      <w:lvlText w:val=""/>
      <w:lvlJc w:val="left"/>
      <w:pPr>
        <w:ind w:left="2406" w:hanging="480"/>
      </w:pPr>
      <w:rPr>
        <w:rFonts w:ascii="Wingdings" w:hAnsi="Wingdings" w:hint="default"/>
      </w:rPr>
    </w:lvl>
    <w:lvl w:ilvl="5" w:tplc="04090005" w:tentative="1">
      <w:start w:val="1"/>
      <w:numFmt w:val="bullet"/>
      <w:lvlText w:val=""/>
      <w:lvlJc w:val="left"/>
      <w:pPr>
        <w:ind w:left="2886" w:hanging="480"/>
      </w:pPr>
      <w:rPr>
        <w:rFonts w:ascii="Wingdings" w:hAnsi="Wingdings" w:hint="default"/>
      </w:rPr>
    </w:lvl>
    <w:lvl w:ilvl="6" w:tplc="04090001" w:tentative="1">
      <w:start w:val="1"/>
      <w:numFmt w:val="bullet"/>
      <w:lvlText w:val=""/>
      <w:lvlJc w:val="left"/>
      <w:pPr>
        <w:ind w:left="3366" w:hanging="480"/>
      </w:pPr>
      <w:rPr>
        <w:rFonts w:ascii="Wingdings" w:hAnsi="Wingdings" w:hint="default"/>
      </w:rPr>
    </w:lvl>
    <w:lvl w:ilvl="7" w:tplc="04090003" w:tentative="1">
      <w:start w:val="1"/>
      <w:numFmt w:val="bullet"/>
      <w:lvlText w:val=""/>
      <w:lvlJc w:val="left"/>
      <w:pPr>
        <w:ind w:left="3846" w:hanging="480"/>
      </w:pPr>
      <w:rPr>
        <w:rFonts w:ascii="Wingdings" w:hAnsi="Wingdings" w:hint="default"/>
      </w:rPr>
    </w:lvl>
    <w:lvl w:ilvl="8" w:tplc="04090005" w:tentative="1">
      <w:start w:val="1"/>
      <w:numFmt w:val="bullet"/>
      <w:lvlText w:val=""/>
      <w:lvlJc w:val="left"/>
      <w:pPr>
        <w:ind w:left="4326" w:hanging="480"/>
      </w:pPr>
      <w:rPr>
        <w:rFonts w:ascii="Wingdings" w:hAnsi="Wingdings" w:hint="default"/>
      </w:rPr>
    </w:lvl>
  </w:abstractNum>
  <w:abstractNum w:abstractNumId="16" w15:restartNumberingAfterBreak="0">
    <w:nsid w:val="1EDA4634"/>
    <w:multiLevelType w:val="multilevel"/>
    <w:tmpl w:val="E882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EB1D31"/>
    <w:multiLevelType w:val="hybridMultilevel"/>
    <w:tmpl w:val="2FEAB44A"/>
    <w:lvl w:ilvl="0" w:tplc="1E24A706">
      <w:start w:val="1"/>
      <w:numFmt w:val="decimal"/>
      <w:lvlText w:val="%1."/>
      <w:lvlJc w:val="left"/>
      <w:pPr>
        <w:ind w:left="480" w:hanging="480"/>
      </w:pPr>
    </w:lvl>
    <w:lvl w:ilvl="1" w:tplc="29785E40">
      <w:start w:val="1"/>
      <w:numFmt w:val="lowerLetter"/>
      <w:lvlText w:val="%2."/>
      <w:lvlJc w:val="left"/>
      <w:pPr>
        <w:ind w:left="960" w:hanging="480"/>
      </w:pPr>
    </w:lvl>
    <w:lvl w:ilvl="2" w:tplc="1F02D836">
      <w:start w:val="1"/>
      <w:numFmt w:val="lowerRoman"/>
      <w:lvlText w:val="%3."/>
      <w:lvlJc w:val="right"/>
      <w:pPr>
        <w:ind w:left="1440" w:hanging="480"/>
      </w:pPr>
    </w:lvl>
    <w:lvl w:ilvl="3" w:tplc="0F8E120C">
      <w:start w:val="1"/>
      <w:numFmt w:val="decimal"/>
      <w:lvlText w:val="%4."/>
      <w:lvlJc w:val="left"/>
      <w:pPr>
        <w:ind w:left="1920" w:hanging="480"/>
      </w:pPr>
    </w:lvl>
    <w:lvl w:ilvl="4" w:tplc="CE18225A">
      <w:start w:val="1"/>
      <w:numFmt w:val="lowerLetter"/>
      <w:lvlText w:val="%5."/>
      <w:lvlJc w:val="left"/>
      <w:pPr>
        <w:ind w:left="2400" w:hanging="480"/>
      </w:pPr>
    </w:lvl>
    <w:lvl w:ilvl="5" w:tplc="4C420DBA">
      <w:start w:val="1"/>
      <w:numFmt w:val="lowerRoman"/>
      <w:lvlText w:val="%6."/>
      <w:lvlJc w:val="right"/>
      <w:pPr>
        <w:ind w:left="2880" w:hanging="480"/>
      </w:pPr>
    </w:lvl>
    <w:lvl w:ilvl="6" w:tplc="E252F832">
      <w:start w:val="1"/>
      <w:numFmt w:val="decimal"/>
      <w:lvlText w:val="%7."/>
      <w:lvlJc w:val="left"/>
      <w:pPr>
        <w:ind w:left="3360" w:hanging="480"/>
      </w:pPr>
    </w:lvl>
    <w:lvl w:ilvl="7" w:tplc="2B40A4E2">
      <w:start w:val="1"/>
      <w:numFmt w:val="lowerLetter"/>
      <w:lvlText w:val="%8."/>
      <w:lvlJc w:val="left"/>
      <w:pPr>
        <w:ind w:left="3840" w:hanging="480"/>
      </w:pPr>
    </w:lvl>
    <w:lvl w:ilvl="8" w:tplc="F056B7A8">
      <w:start w:val="1"/>
      <w:numFmt w:val="lowerRoman"/>
      <w:lvlText w:val="%9."/>
      <w:lvlJc w:val="right"/>
      <w:pPr>
        <w:ind w:left="4320" w:hanging="480"/>
      </w:pPr>
    </w:lvl>
  </w:abstractNum>
  <w:abstractNum w:abstractNumId="18" w15:restartNumberingAfterBreak="0">
    <w:nsid w:val="25172515"/>
    <w:multiLevelType w:val="hybridMultilevel"/>
    <w:tmpl w:val="1B7CE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786" w:hanging="360"/>
      </w:pPr>
      <w:rPr>
        <w:rFonts w:ascii="Wingdings" w:hAnsi="Wingdings"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A56CED"/>
    <w:multiLevelType w:val="hybridMultilevel"/>
    <w:tmpl w:val="441A196C"/>
    <w:lvl w:ilvl="0" w:tplc="99CE14D0">
      <w:start w:val="1"/>
      <w:numFmt w:val="bullet"/>
      <w:lvlText w:val="•"/>
      <w:lvlJc w:val="left"/>
      <w:pPr>
        <w:tabs>
          <w:tab w:val="num" w:pos="720"/>
        </w:tabs>
        <w:ind w:left="720" w:hanging="360"/>
      </w:pPr>
      <w:rPr>
        <w:rFonts w:ascii="Times New Roman" w:hAnsi="Times New Roman" w:hint="default"/>
      </w:rPr>
    </w:lvl>
    <w:lvl w:ilvl="1" w:tplc="F440E2D0" w:tentative="1">
      <w:start w:val="1"/>
      <w:numFmt w:val="bullet"/>
      <w:lvlText w:val="•"/>
      <w:lvlJc w:val="left"/>
      <w:pPr>
        <w:tabs>
          <w:tab w:val="num" w:pos="1440"/>
        </w:tabs>
        <w:ind w:left="1440" w:hanging="360"/>
      </w:pPr>
      <w:rPr>
        <w:rFonts w:ascii="Times New Roman" w:hAnsi="Times New Roman" w:hint="default"/>
      </w:rPr>
    </w:lvl>
    <w:lvl w:ilvl="2" w:tplc="D3C6D5D2" w:tentative="1">
      <w:start w:val="1"/>
      <w:numFmt w:val="bullet"/>
      <w:lvlText w:val="•"/>
      <w:lvlJc w:val="left"/>
      <w:pPr>
        <w:tabs>
          <w:tab w:val="num" w:pos="2160"/>
        </w:tabs>
        <w:ind w:left="2160" w:hanging="360"/>
      </w:pPr>
      <w:rPr>
        <w:rFonts w:ascii="Times New Roman" w:hAnsi="Times New Roman" w:hint="default"/>
      </w:rPr>
    </w:lvl>
    <w:lvl w:ilvl="3" w:tplc="8AF09DF6" w:tentative="1">
      <w:start w:val="1"/>
      <w:numFmt w:val="bullet"/>
      <w:lvlText w:val="•"/>
      <w:lvlJc w:val="left"/>
      <w:pPr>
        <w:tabs>
          <w:tab w:val="num" w:pos="2880"/>
        </w:tabs>
        <w:ind w:left="2880" w:hanging="360"/>
      </w:pPr>
      <w:rPr>
        <w:rFonts w:ascii="Times New Roman" w:hAnsi="Times New Roman" w:hint="default"/>
      </w:rPr>
    </w:lvl>
    <w:lvl w:ilvl="4" w:tplc="9594B416" w:tentative="1">
      <w:start w:val="1"/>
      <w:numFmt w:val="bullet"/>
      <w:lvlText w:val="•"/>
      <w:lvlJc w:val="left"/>
      <w:pPr>
        <w:tabs>
          <w:tab w:val="num" w:pos="3600"/>
        </w:tabs>
        <w:ind w:left="3600" w:hanging="360"/>
      </w:pPr>
      <w:rPr>
        <w:rFonts w:ascii="Times New Roman" w:hAnsi="Times New Roman" w:hint="default"/>
      </w:rPr>
    </w:lvl>
    <w:lvl w:ilvl="5" w:tplc="498852FE" w:tentative="1">
      <w:start w:val="1"/>
      <w:numFmt w:val="bullet"/>
      <w:lvlText w:val="•"/>
      <w:lvlJc w:val="left"/>
      <w:pPr>
        <w:tabs>
          <w:tab w:val="num" w:pos="4320"/>
        </w:tabs>
        <w:ind w:left="4320" w:hanging="360"/>
      </w:pPr>
      <w:rPr>
        <w:rFonts w:ascii="Times New Roman" w:hAnsi="Times New Roman" w:hint="default"/>
      </w:rPr>
    </w:lvl>
    <w:lvl w:ilvl="6" w:tplc="4D44B828" w:tentative="1">
      <w:start w:val="1"/>
      <w:numFmt w:val="bullet"/>
      <w:lvlText w:val="•"/>
      <w:lvlJc w:val="left"/>
      <w:pPr>
        <w:tabs>
          <w:tab w:val="num" w:pos="5040"/>
        </w:tabs>
        <w:ind w:left="5040" w:hanging="360"/>
      </w:pPr>
      <w:rPr>
        <w:rFonts w:ascii="Times New Roman" w:hAnsi="Times New Roman" w:hint="default"/>
      </w:rPr>
    </w:lvl>
    <w:lvl w:ilvl="7" w:tplc="4D4A761C" w:tentative="1">
      <w:start w:val="1"/>
      <w:numFmt w:val="bullet"/>
      <w:lvlText w:val="•"/>
      <w:lvlJc w:val="left"/>
      <w:pPr>
        <w:tabs>
          <w:tab w:val="num" w:pos="5760"/>
        </w:tabs>
        <w:ind w:left="5760" w:hanging="360"/>
      </w:pPr>
      <w:rPr>
        <w:rFonts w:ascii="Times New Roman" w:hAnsi="Times New Roman" w:hint="default"/>
      </w:rPr>
    </w:lvl>
    <w:lvl w:ilvl="8" w:tplc="71D8EE6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42F1ACA"/>
    <w:multiLevelType w:val="hybridMultilevel"/>
    <w:tmpl w:val="E63E720E"/>
    <w:lvl w:ilvl="0" w:tplc="0F48BAE8">
      <w:start w:val="1"/>
      <w:numFmt w:val="bullet"/>
      <w:lvlText w:val="-"/>
      <w:lvlJc w:val="left"/>
      <w:pPr>
        <w:ind w:left="480" w:hanging="480"/>
      </w:pPr>
      <w:rPr>
        <w:rFonts w:ascii="新細明體" w:hAnsi="新細明體" w:hint="default"/>
      </w:rPr>
    </w:lvl>
    <w:lvl w:ilvl="1" w:tplc="DB981A76">
      <w:start w:val="1"/>
      <w:numFmt w:val="bullet"/>
      <w:lvlText w:val="o"/>
      <w:lvlJc w:val="left"/>
      <w:pPr>
        <w:ind w:left="960" w:hanging="480"/>
      </w:pPr>
      <w:rPr>
        <w:rFonts w:ascii="Courier New" w:hAnsi="Courier New" w:hint="default"/>
      </w:rPr>
    </w:lvl>
    <w:lvl w:ilvl="2" w:tplc="943EAC3C">
      <w:start w:val="1"/>
      <w:numFmt w:val="bullet"/>
      <w:lvlText w:val=""/>
      <w:lvlJc w:val="left"/>
      <w:pPr>
        <w:ind w:left="1440" w:hanging="480"/>
      </w:pPr>
      <w:rPr>
        <w:rFonts w:ascii="Wingdings" w:hAnsi="Wingdings" w:hint="default"/>
      </w:rPr>
    </w:lvl>
    <w:lvl w:ilvl="3" w:tplc="13B0BDB8">
      <w:start w:val="1"/>
      <w:numFmt w:val="bullet"/>
      <w:lvlText w:val=""/>
      <w:lvlJc w:val="left"/>
      <w:pPr>
        <w:ind w:left="1920" w:hanging="480"/>
      </w:pPr>
      <w:rPr>
        <w:rFonts w:ascii="Symbol" w:hAnsi="Symbol" w:hint="default"/>
      </w:rPr>
    </w:lvl>
    <w:lvl w:ilvl="4" w:tplc="ACFCCD70">
      <w:start w:val="1"/>
      <w:numFmt w:val="bullet"/>
      <w:lvlText w:val="o"/>
      <w:lvlJc w:val="left"/>
      <w:pPr>
        <w:ind w:left="2400" w:hanging="480"/>
      </w:pPr>
      <w:rPr>
        <w:rFonts w:ascii="Courier New" w:hAnsi="Courier New" w:hint="default"/>
      </w:rPr>
    </w:lvl>
    <w:lvl w:ilvl="5" w:tplc="0136DB96">
      <w:start w:val="1"/>
      <w:numFmt w:val="bullet"/>
      <w:lvlText w:val=""/>
      <w:lvlJc w:val="left"/>
      <w:pPr>
        <w:ind w:left="2880" w:hanging="480"/>
      </w:pPr>
      <w:rPr>
        <w:rFonts w:ascii="Wingdings" w:hAnsi="Wingdings" w:hint="default"/>
      </w:rPr>
    </w:lvl>
    <w:lvl w:ilvl="6" w:tplc="B31EF87A">
      <w:start w:val="1"/>
      <w:numFmt w:val="bullet"/>
      <w:lvlText w:val=""/>
      <w:lvlJc w:val="left"/>
      <w:pPr>
        <w:ind w:left="3360" w:hanging="480"/>
      </w:pPr>
      <w:rPr>
        <w:rFonts w:ascii="Symbol" w:hAnsi="Symbol" w:hint="default"/>
      </w:rPr>
    </w:lvl>
    <w:lvl w:ilvl="7" w:tplc="E384D104">
      <w:start w:val="1"/>
      <w:numFmt w:val="bullet"/>
      <w:lvlText w:val="o"/>
      <w:lvlJc w:val="left"/>
      <w:pPr>
        <w:ind w:left="3840" w:hanging="480"/>
      </w:pPr>
      <w:rPr>
        <w:rFonts w:ascii="Courier New" w:hAnsi="Courier New" w:hint="default"/>
      </w:rPr>
    </w:lvl>
    <w:lvl w:ilvl="8" w:tplc="201409CC">
      <w:start w:val="1"/>
      <w:numFmt w:val="bullet"/>
      <w:lvlText w:val=""/>
      <w:lvlJc w:val="left"/>
      <w:pPr>
        <w:ind w:left="4320" w:hanging="480"/>
      </w:pPr>
      <w:rPr>
        <w:rFonts w:ascii="Wingdings" w:hAnsi="Wingdings" w:hint="default"/>
      </w:rPr>
    </w:lvl>
  </w:abstractNum>
  <w:abstractNum w:abstractNumId="21" w15:restartNumberingAfterBreak="0">
    <w:nsid w:val="358155AF"/>
    <w:multiLevelType w:val="hybridMultilevel"/>
    <w:tmpl w:val="E20CA4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6D665D7"/>
    <w:multiLevelType w:val="hybridMultilevel"/>
    <w:tmpl w:val="64CEAA64"/>
    <w:lvl w:ilvl="0" w:tplc="87DA317A">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7D53701"/>
    <w:multiLevelType w:val="hybridMultilevel"/>
    <w:tmpl w:val="D25E0E0A"/>
    <w:lvl w:ilvl="0" w:tplc="F4FE36FA">
      <w:start w:val="1"/>
      <w:numFmt w:val="decimal"/>
      <w:lvlText w:val="%1."/>
      <w:lvlJc w:val="left"/>
      <w:pPr>
        <w:ind w:left="360" w:hanging="360"/>
      </w:pPr>
      <w:rPr>
        <w:rFonts w:hint="default"/>
        <w:b w:val="0"/>
        <w:color w:val="auto"/>
      </w:rPr>
    </w:lvl>
    <w:lvl w:ilvl="1" w:tplc="47D636DC">
      <w:start w:val="1"/>
      <w:numFmt w:val="japaneseCounting"/>
      <w:lvlText w:val="%2．"/>
      <w:lvlJc w:val="left"/>
      <w:pPr>
        <w:ind w:left="960" w:hanging="480"/>
      </w:pPr>
      <w:rPr>
        <w:rFonts w:hint="default"/>
      </w:rPr>
    </w:lvl>
    <w:lvl w:ilvl="2" w:tplc="5054292E">
      <w:start w:val="1"/>
      <w:numFmt w:val="japaneseCounting"/>
      <w:lvlText w:val="%3."/>
      <w:lvlJc w:val="left"/>
      <w:pPr>
        <w:ind w:left="360" w:hanging="360"/>
      </w:pPr>
      <w:rPr>
        <w:rFonts w:hint="default"/>
      </w:rPr>
    </w:lvl>
    <w:lvl w:ilvl="3" w:tplc="915842CC">
      <w:start w:val="1"/>
      <w:numFmt w:val="upperLetter"/>
      <w:lvlText w:val="%4."/>
      <w:lvlJc w:val="left"/>
      <w:pPr>
        <w:ind w:left="36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C065F5F"/>
    <w:multiLevelType w:val="hybridMultilevel"/>
    <w:tmpl w:val="117AE5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CC33861"/>
    <w:multiLevelType w:val="multilevel"/>
    <w:tmpl w:val="FB4651D8"/>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6" w15:restartNumberingAfterBreak="0">
    <w:nsid w:val="3E0E50A3"/>
    <w:multiLevelType w:val="multilevel"/>
    <w:tmpl w:val="75805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632B21"/>
    <w:multiLevelType w:val="hybridMultilevel"/>
    <w:tmpl w:val="BE5410B0"/>
    <w:lvl w:ilvl="0" w:tplc="B3E29452">
      <w:start w:val="1"/>
      <w:numFmt w:val="bullet"/>
      <w:lvlText w:val="•"/>
      <w:lvlJc w:val="left"/>
      <w:pPr>
        <w:tabs>
          <w:tab w:val="num" w:pos="720"/>
        </w:tabs>
        <w:ind w:left="720" w:hanging="360"/>
      </w:pPr>
      <w:rPr>
        <w:rFonts w:ascii="Times New Roman" w:hAnsi="Times New Roman" w:hint="default"/>
      </w:rPr>
    </w:lvl>
    <w:lvl w:ilvl="1" w:tplc="B2CE32F4" w:tentative="1">
      <w:start w:val="1"/>
      <w:numFmt w:val="bullet"/>
      <w:lvlText w:val="•"/>
      <w:lvlJc w:val="left"/>
      <w:pPr>
        <w:tabs>
          <w:tab w:val="num" w:pos="1440"/>
        </w:tabs>
        <w:ind w:left="1440" w:hanging="360"/>
      </w:pPr>
      <w:rPr>
        <w:rFonts w:ascii="Times New Roman" w:hAnsi="Times New Roman" w:hint="default"/>
      </w:rPr>
    </w:lvl>
    <w:lvl w:ilvl="2" w:tplc="4AB0B618" w:tentative="1">
      <w:start w:val="1"/>
      <w:numFmt w:val="bullet"/>
      <w:lvlText w:val="•"/>
      <w:lvlJc w:val="left"/>
      <w:pPr>
        <w:tabs>
          <w:tab w:val="num" w:pos="2160"/>
        </w:tabs>
        <w:ind w:left="2160" w:hanging="360"/>
      </w:pPr>
      <w:rPr>
        <w:rFonts w:ascii="Times New Roman" w:hAnsi="Times New Roman" w:hint="default"/>
      </w:rPr>
    </w:lvl>
    <w:lvl w:ilvl="3" w:tplc="6FD4A158" w:tentative="1">
      <w:start w:val="1"/>
      <w:numFmt w:val="bullet"/>
      <w:lvlText w:val="•"/>
      <w:lvlJc w:val="left"/>
      <w:pPr>
        <w:tabs>
          <w:tab w:val="num" w:pos="2880"/>
        </w:tabs>
        <w:ind w:left="2880" w:hanging="360"/>
      </w:pPr>
      <w:rPr>
        <w:rFonts w:ascii="Times New Roman" w:hAnsi="Times New Roman" w:hint="default"/>
      </w:rPr>
    </w:lvl>
    <w:lvl w:ilvl="4" w:tplc="3B4E7046" w:tentative="1">
      <w:start w:val="1"/>
      <w:numFmt w:val="bullet"/>
      <w:lvlText w:val="•"/>
      <w:lvlJc w:val="left"/>
      <w:pPr>
        <w:tabs>
          <w:tab w:val="num" w:pos="3600"/>
        </w:tabs>
        <w:ind w:left="3600" w:hanging="360"/>
      </w:pPr>
      <w:rPr>
        <w:rFonts w:ascii="Times New Roman" w:hAnsi="Times New Roman" w:hint="default"/>
      </w:rPr>
    </w:lvl>
    <w:lvl w:ilvl="5" w:tplc="AFB43DA6" w:tentative="1">
      <w:start w:val="1"/>
      <w:numFmt w:val="bullet"/>
      <w:lvlText w:val="•"/>
      <w:lvlJc w:val="left"/>
      <w:pPr>
        <w:tabs>
          <w:tab w:val="num" w:pos="4320"/>
        </w:tabs>
        <w:ind w:left="4320" w:hanging="360"/>
      </w:pPr>
      <w:rPr>
        <w:rFonts w:ascii="Times New Roman" w:hAnsi="Times New Roman" w:hint="default"/>
      </w:rPr>
    </w:lvl>
    <w:lvl w:ilvl="6" w:tplc="66C2C102" w:tentative="1">
      <w:start w:val="1"/>
      <w:numFmt w:val="bullet"/>
      <w:lvlText w:val="•"/>
      <w:lvlJc w:val="left"/>
      <w:pPr>
        <w:tabs>
          <w:tab w:val="num" w:pos="5040"/>
        </w:tabs>
        <w:ind w:left="5040" w:hanging="360"/>
      </w:pPr>
      <w:rPr>
        <w:rFonts w:ascii="Times New Roman" w:hAnsi="Times New Roman" w:hint="default"/>
      </w:rPr>
    </w:lvl>
    <w:lvl w:ilvl="7" w:tplc="00201206" w:tentative="1">
      <w:start w:val="1"/>
      <w:numFmt w:val="bullet"/>
      <w:lvlText w:val="•"/>
      <w:lvlJc w:val="left"/>
      <w:pPr>
        <w:tabs>
          <w:tab w:val="num" w:pos="5760"/>
        </w:tabs>
        <w:ind w:left="5760" w:hanging="360"/>
      </w:pPr>
      <w:rPr>
        <w:rFonts w:ascii="Times New Roman" w:hAnsi="Times New Roman" w:hint="default"/>
      </w:rPr>
    </w:lvl>
    <w:lvl w:ilvl="8" w:tplc="B9AEF16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E9B7685"/>
    <w:multiLevelType w:val="hybridMultilevel"/>
    <w:tmpl w:val="2932D172"/>
    <w:lvl w:ilvl="0" w:tplc="04090001">
      <w:start w:val="1"/>
      <w:numFmt w:val="bullet"/>
      <w:lvlText w:val=""/>
      <w:lvlJc w:val="left"/>
      <w:pPr>
        <w:ind w:left="486" w:hanging="480"/>
      </w:pPr>
      <w:rPr>
        <w:rFonts w:ascii="Wingdings" w:hAnsi="Wingdings" w:hint="default"/>
      </w:rPr>
    </w:lvl>
    <w:lvl w:ilvl="1" w:tplc="04090003" w:tentative="1">
      <w:start w:val="1"/>
      <w:numFmt w:val="bullet"/>
      <w:lvlText w:val=""/>
      <w:lvlJc w:val="left"/>
      <w:pPr>
        <w:ind w:left="966" w:hanging="480"/>
      </w:pPr>
      <w:rPr>
        <w:rFonts w:ascii="Wingdings" w:hAnsi="Wingdings" w:hint="default"/>
      </w:rPr>
    </w:lvl>
    <w:lvl w:ilvl="2" w:tplc="04090005" w:tentative="1">
      <w:start w:val="1"/>
      <w:numFmt w:val="bullet"/>
      <w:lvlText w:val=""/>
      <w:lvlJc w:val="left"/>
      <w:pPr>
        <w:ind w:left="1446" w:hanging="480"/>
      </w:pPr>
      <w:rPr>
        <w:rFonts w:ascii="Wingdings" w:hAnsi="Wingdings" w:hint="default"/>
      </w:rPr>
    </w:lvl>
    <w:lvl w:ilvl="3" w:tplc="04090001" w:tentative="1">
      <w:start w:val="1"/>
      <w:numFmt w:val="bullet"/>
      <w:lvlText w:val=""/>
      <w:lvlJc w:val="left"/>
      <w:pPr>
        <w:ind w:left="1926" w:hanging="480"/>
      </w:pPr>
      <w:rPr>
        <w:rFonts w:ascii="Wingdings" w:hAnsi="Wingdings" w:hint="default"/>
      </w:rPr>
    </w:lvl>
    <w:lvl w:ilvl="4" w:tplc="04090003" w:tentative="1">
      <w:start w:val="1"/>
      <w:numFmt w:val="bullet"/>
      <w:lvlText w:val=""/>
      <w:lvlJc w:val="left"/>
      <w:pPr>
        <w:ind w:left="2406" w:hanging="480"/>
      </w:pPr>
      <w:rPr>
        <w:rFonts w:ascii="Wingdings" w:hAnsi="Wingdings" w:hint="default"/>
      </w:rPr>
    </w:lvl>
    <w:lvl w:ilvl="5" w:tplc="04090005" w:tentative="1">
      <w:start w:val="1"/>
      <w:numFmt w:val="bullet"/>
      <w:lvlText w:val=""/>
      <w:lvlJc w:val="left"/>
      <w:pPr>
        <w:ind w:left="2886" w:hanging="480"/>
      </w:pPr>
      <w:rPr>
        <w:rFonts w:ascii="Wingdings" w:hAnsi="Wingdings" w:hint="default"/>
      </w:rPr>
    </w:lvl>
    <w:lvl w:ilvl="6" w:tplc="04090001" w:tentative="1">
      <w:start w:val="1"/>
      <w:numFmt w:val="bullet"/>
      <w:lvlText w:val=""/>
      <w:lvlJc w:val="left"/>
      <w:pPr>
        <w:ind w:left="3366" w:hanging="480"/>
      </w:pPr>
      <w:rPr>
        <w:rFonts w:ascii="Wingdings" w:hAnsi="Wingdings" w:hint="default"/>
      </w:rPr>
    </w:lvl>
    <w:lvl w:ilvl="7" w:tplc="04090003" w:tentative="1">
      <w:start w:val="1"/>
      <w:numFmt w:val="bullet"/>
      <w:lvlText w:val=""/>
      <w:lvlJc w:val="left"/>
      <w:pPr>
        <w:ind w:left="3846" w:hanging="480"/>
      </w:pPr>
      <w:rPr>
        <w:rFonts w:ascii="Wingdings" w:hAnsi="Wingdings" w:hint="default"/>
      </w:rPr>
    </w:lvl>
    <w:lvl w:ilvl="8" w:tplc="04090005" w:tentative="1">
      <w:start w:val="1"/>
      <w:numFmt w:val="bullet"/>
      <w:lvlText w:val=""/>
      <w:lvlJc w:val="left"/>
      <w:pPr>
        <w:ind w:left="4326" w:hanging="480"/>
      </w:pPr>
      <w:rPr>
        <w:rFonts w:ascii="Wingdings" w:hAnsi="Wingdings" w:hint="default"/>
      </w:rPr>
    </w:lvl>
  </w:abstractNum>
  <w:abstractNum w:abstractNumId="29" w15:restartNumberingAfterBreak="0">
    <w:nsid w:val="41FD407F"/>
    <w:multiLevelType w:val="hybridMultilevel"/>
    <w:tmpl w:val="23D2AF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3852AC"/>
    <w:multiLevelType w:val="hybridMultilevel"/>
    <w:tmpl w:val="B134CC9A"/>
    <w:lvl w:ilvl="0" w:tplc="E8F82012">
      <w:start w:val="1"/>
      <w:numFmt w:val="bullet"/>
      <w:lvlText w:val="•"/>
      <w:lvlJc w:val="left"/>
      <w:pPr>
        <w:tabs>
          <w:tab w:val="num" w:pos="720"/>
        </w:tabs>
        <w:ind w:left="720" w:hanging="360"/>
      </w:pPr>
      <w:rPr>
        <w:rFonts w:ascii="Times New Roman" w:hAnsi="Times New Roman" w:hint="default"/>
      </w:rPr>
    </w:lvl>
    <w:lvl w:ilvl="1" w:tplc="96F6CA8C" w:tentative="1">
      <w:start w:val="1"/>
      <w:numFmt w:val="bullet"/>
      <w:lvlText w:val="•"/>
      <w:lvlJc w:val="left"/>
      <w:pPr>
        <w:tabs>
          <w:tab w:val="num" w:pos="1440"/>
        </w:tabs>
        <w:ind w:left="1440" w:hanging="360"/>
      </w:pPr>
      <w:rPr>
        <w:rFonts w:ascii="Times New Roman" w:hAnsi="Times New Roman" w:hint="default"/>
      </w:rPr>
    </w:lvl>
    <w:lvl w:ilvl="2" w:tplc="0C207BAC" w:tentative="1">
      <w:start w:val="1"/>
      <w:numFmt w:val="bullet"/>
      <w:lvlText w:val="•"/>
      <w:lvlJc w:val="left"/>
      <w:pPr>
        <w:tabs>
          <w:tab w:val="num" w:pos="2160"/>
        </w:tabs>
        <w:ind w:left="2160" w:hanging="360"/>
      </w:pPr>
      <w:rPr>
        <w:rFonts w:ascii="Times New Roman" w:hAnsi="Times New Roman" w:hint="default"/>
      </w:rPr>
    </w:lvl>
    <w:lvl w:ilvl="3" w:tplc="09C87DA4" w:tentative="1">
      <w:start w:val="1"/>
      <w:numFmt w:val="bullet"/>
      <w:lvlText w:val="•"/>
      <w:lvlJc w:val="left"/>
      <w:pPr>
        <w:tabs>
          <w:tab w:val="num" w:pos="2880"/>
        </w:tabs>
        <w:ind w:left="2880" w:hanging="360"/>
      </w:pPr>
      <w:rPr>
        <w:rFonts w:ascii="Times New Roman" w:hAnsi="Times New Roman" w:hint="default"/>
      </w:rPr>
    </w:lvl>
    <w:lvl w:ilvl="4" w:tplc="5E065F56" w:tentative="1">
      <w:start w:val="1"/>
      <w:numFmt w:val="bullet"/>
      <w:lvlText w:val="•"/>
      <w:lvlJc w:val="left"/>
      <w:pPr>
        <w:tabs>
          <w:tab w:val="num" w:pos="3600"/>
        </w:tabs>
        <w:ind w:left="3600" w:hanging="360"/>
      </w:pPr>
      <w:rPr>
        <w:rFonts w:ascii="Times New Roman" w:hAnsi="Times New Roman" w:hint="default"/>
      </w:rPr>
    </w:lvl>
    <w:lvl w:ilvl="5" w:tplc="BA0CD522" w:tentative="1">
      <w:start w:val="1"/>
      <w:numFmt w:val="bullet"/>
      <w:lvlText w:val="•"/>
      <w:lvlJc w:val="left"/>
      <w:pPr>
        <w:tabs>
          <w:tab w:val="num" w:pos="4320"/>
        </w:tabs>
        <w:ind w:left="4320" w:hanging="360"/>
      </w:pPr>
      <w:rPr>
        <w:rFonts w:ascii="Times New Roman" w:hAnsi="Times New Roman" w:hint="default"/>
      </w:rPr>
    </w:lvl>
    <w:lvl w:ilvl="6" w:tplc="F6501F70" w:tentative="1">
      <w:start w:val="1"/>
      <w:numFmt w:val="bullet"/>
      <w:lvlText w:val="•"/>
      <w:lvlJc w:val="left"/>
      <w:pPr>
        <w:tabs>
          <w:tab w:val="num" w:pos="5040"/>
        </w:tabs>
        <w:ind w:left="5040" w:hanging="360"/>
      </w:pPr>
      <w:rPr>
        <w:rFonts w:ascii="Times New Roman" w:hAnsi="Times New Roman" w:hint="default"/>
      </w:rPr>
    </w:lvl>
    <w:lvl w:ilvl="7" w:tplc="5F4EC744" w:tentative="1">
      <w:start w:val="1"/>
      <w:numFmt w:val="bullet"/>
      <w:lvlText w:val="•"/>
      <w:lvlJc w:val="left"/>
      <w:pPr>
        <w:tabs>
          <w:tab w:val="num" w:pos="5760"/>
        </w:tabs>
        <w:ind w:left="5760" w:hanging="360"/>
      </w:pPr>
      <w:rPr>
        <w:rFonts w:ascii="Times New Roman" w:hAnsi="Times New Roman" w:hint="default"/>
      </w:rPr>
    </w:lvl>
    <w:lvl w:ilvl="8" w:tplc="0D3C118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28908E0"/>
    <w:multiLevelType w:val="hybridMultilevel"/>
    <w:tmpl w:val="685A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037BE"/>
    <w:multiLevelType w:val="hybridMultilevel"/>
    <w:tmpl w:val="088432E2"/>
    <w:lvl w:ilvl="0" w:tplc="8DFC62FE">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495DA8"/>
    <w:multiLevelType w:val="hybridMultilevel"/>
    <w:tmpl w:val="78DABA7C"/>
    <w:lvl w:ilvl="0" w:tplc="2418F132">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C03020"/>
    <w:multiLevelType w:val="hybridMultilevel"/>
    <w:tmpl w:val="02249242"/>
    <w:lvl w:ilvl="0" w:tplc="6818F6D0">
      <w:start w:val="1"/>
      <w:numFmt w:val="bullet"/>
      <w:lvlText w:val="•"/>
      <w:lvlJc w:val="left"/>
      <w:pPr>
        <w:tabs>
          <w:tab w:val="num" w:pos="720"/>
        </w:tabs>
        <w:ind w:left="720" w:hanging="360"/>
      </w:pPr>
      <w:rPr>
        <w:rFonts w:ascii="Times New Roman" w:hAnsi="Times New Roman" w:hint="default"/>
      </w:rPr>
    </w:lvl>
    <w:lvl w:ilvl="1" w:tplc="3B04976E" w:tentative="1">
      <w:start w:val="1"/>
      <w:numFmt w:val="bullet"/>
      <w:lvlText w:val="•"/>
      <w:lvlJc w:val="left"/>
      <w:pPr>
        <w:tabs>
          <w:tab w:val="num" w:pos="1440"/>
        </w:tabs>
        <w:ind w:left="1440" w:hanging="360"/>
      </w:pPr>
      <w:rPr>
        <w:rFonts w:ascii="Times New Roman" w:hAnsi="Times New Roman" w:hint="default"/>
      </w:rPr>
    </w:lvl>
    <w:lvl w:ilvl="2" w:tplc="BCEAD55C" w:tentative="1">
      <w:start w:val="1"/>
      <w:numFmt w:val="bullet"/>
      <w:lvlText w:val="•"/>
      <w:lvlJc w:val="left"/>
      <w:pPr>
        <w:tabs>
          <w:tab w:val="num" w:pos="2160"/>
        </w:tabs>
        <w:ind w:left="2160" w:hanging="360"/>
      </w:pPr>
      <w:rPr>
        <w:rFonts w:ascii="Times New Roman" w:hAnsi="Times New Roman" w:hint="default"/>
      </w:rPr>
    </w:lvl>
    <w:lvl w:ilvl="3" w:tplc="C26C29C4" w:tentative="1">
      <w:start w:val="1"/>
      <w:numFmt w:val="bullet"/>
      <w:lvlText w:val="•"/>
      <w:lvlJc w:val="left"/>
      <w:pPr>
        <w:tabs>
          <w:tab w:val="num" w:pos="2880"/>
        </w:tabs>
        <w:ind w:left="2880" w:hanging="360"/>
      </w:pPr>
      <w:rPr>
        <w:rFonts w:ascii="Times New Roman" w:hAnsi="Times New Roman" w:hint="default"/>
      </w:rPr>
    </w:lvl>
    <w:lvl w:ilvl="4" w:tplc="CFEE5704" w:tentative="1">
      <w:start w:val="1"/>
      <w:numFmt w:val="bullet"/>
      <w:lvlText w:val="•"/>
      <w:lvlJc w:val="left"/>
      <w:pPr>
        <w:tabs>
          <w:tab w:val="num" w:pos="3600"/>
        </w:tabs>
        <w:ind w:left="3600" w:hanging="360"/>
      </w:pPr>
      <w:rPr>
        <w:rFonts w:ascii="Times New Roman" w:hAnsi="Times New Roman" w:hint="default"/>
      </w:rPr>
    </w:lvl>
    <w:lvl w:ilvl="5" w:tplc="95A67C70" w:tentative="1">
      <w:start w:val="1"/>
      <w:numFmt w:val="bullet"/>
      <w:lvlText w:val="•"/>
      <w:lvlJc w:val="left"/>
      <w:pPr>
        <w:tabs>
          <w:tab w:val="num" w:pos="4320"/>
        </w:tabs>
        <w:ind w:left="4320" w:hanging="360"/>
      </w:pPr>
      <w:rPr>
        <w:rFonts w:ascii="Times New Roman" w:hAnsi="Times New Roman" w:hint="default"/>
      </w:rPr>
    </w:lvl>
    <w:lvl w:ilvl="6" w:tplc="386AB8DC" w:tentative="1">
      <w:start w:val="1"/>
      <w:numFmt w:val="bullet"/>
      <w:lvlText w:val="•"/>
      <w:lvlJc w:val="left"/>
      <w:pPr>
        <w:tabs>
          <w:tab w:val="num" w:pos="5040"/>
        </w:tabs>
        <w:ind w:left="5040" w:hanging="360"/>
      </w:pPr>
      <w:rPr>
        <w:rFonts w:ascii="Times New Roman" w:hAnsi="Times New Roman" w:hint="default"/>
      </w:rPr>
    </w:lvl>
    <w:lvl w:ilvl="7" w:tplc="56904582" w:tentative="1">
      <w:start w:val="1"/>
      <w:numFmt w:val="bullet"/>
      <w:lvlText w:val="•"/>
      <w:lvlJc w:val="left"/>
      <w:pPr>
        <w:tabs>
          <w:tab w:val="num" w:pos="5760"/>
        </w:tabs>
        <w:ind w:left="5760" w:hanging="360"/>
      </w:pPr>
      <w:rPr>
        <w:rFonts w:ascii="Times New Roman" w:hAnsi="Times New Roman" w:hint="default"/>
      </w:rPr>
    </w:lvl>
    <w:lvl w:ilvl="8" w:tplc="EEA6DF7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0181040"/>
    <w:multiLevelType w:val="hybridMultilevel"/>
    <w:tmpl w:val="FB8CF4E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2BA2250"/>
    <w:multiLevelType w:val="hybridMultilevel"/>
    <w:tmpl w:val="FB4651D8"/>
    <w:lvl w:ilvl="0" w:tplc="DE7E0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842843"/>
    <w:multiLevelType w:val="hybridMultilevel"/>
    <w:tmpl w:val="531E1268"/>
    <w:lvl w:ilvl="0" w:tplc="BE8C9DCE">
      <w:start w:val="1"/>
      <w:numFmt w:val="bullet"/>
      <w:lvlText w:val="-"/>
      <w:lvlJc w:val="left"/>
      <w:pPr>
        <w:ind w:left="840" w:hanging="480"/>
      </w:pPr>
      <w:rPr>
        <w:rFonts w:ascii="Calibri" w:eastAsiaTheme="minorEastAsia" w:hAnsi="Calibri" w:cs="Calibr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8" w15:restartNumberingAfterBreak="0">
    <w:nsid w:val="78D01550"/>
    <w:multiLevelType w:val="hybridMultilevel"/>
    <w:tmpl w:val="A4BEBEF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9021714"/>
    <w:multiLevelType w:val="hybridMultilevel"/>
    <w:tmpl w:val="326A57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CB4048"/>
    <w:multiLevelType w:val="multilevel"/>
    <w:tmpl w:val="9F98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0"/>
  </w:num>
  <w:num w:numId="3">
    <w:abstractNumId w:val="12"/>
  </w:num>
  <w:num w:numId="4">
    <w:abstractNumId w:val="17"/>
  </w:num>
  <w:num w:numId="5">
    <w:abstractNumId w:val="9"/>
  </w:num>
  <w:num w:numId="6">
    <w:abstractNumId w:val="33"/>
  </w:num>
  <w:num w:numId="7">
    <w:abstractNumId w:val="2"/>
  </w:num>
  <w:num w:numId="8">
    <w:abstractNumId w:val="6"/>
  </w:num>
  <w:num w:numId="9">
    <w:abstractNumId w:val="35"/>
  </w:num>
  <w:num w:numId="10">
    <w:abstractNumId w:val="8"/>
  </w:num>
  <w:num w:numId="11">
    <w:abstractNumId w:val="32"/>
  </w:num>
  <w:num w:numId="12">
    <w:abstractNumId w:val="18"/>
  </w:num>
  <w:num w:numId="13">
    <w:abstractNumId w:val="31"/>
  </w:num>
  <w:num w:numId="14">
    <w:abstractNumId w:val="5"/>
  </w:num>
  <w:num w:numId="15">
    <w:abstractNumId w:val="23"/>
  </w:num>
  <w:num w:numId="16">
    <w:abstractNumId w:val="36"/>
  </w:num>
  <w:num w:numId="17">
    <w:abstractNumId w:val="1"/>
  </w:num>
  <w:num w:numId="18">
    <w:abstractNumId w:val="11"/>
  </w:num>
  <w:num w:numId="19">
    <w:abstractNumId w:val="39"/>
  </w:num>
  <w:num w:numId="20">
    <w:abstractNumId w:val="13"/>
  </w:num>
  <w:num w:numId="21">
    <w:abstractNumId w:val="34"/>
  </w:num>
  <w:num w:numId="22">
    <w:abstractNumId w:val="19"/>
  </w:num>
  <w:num w:numId="23">
    <w:abstractNumId w:val="27"/>
  </w:num>
  <w:num w:numId="24">
    <w:abstractNumId w:val="30"/>
  </w:num>
  <w:num w:numId="25">
    <w:abstractNumId w:val="0"/>
  </w:num>
  <w:num w:numId="26">
    <w:abstractNumId w:val="37"/>
  </w:num>
  <w:num w:numId="27">
    <w:abstractNumId w:val="7"/>
  </w:num>
  <w:num w:numId="28">
    <w:abstractNumId w:val="4"/>
  </w:num>
  <w:num w:numId="29">
    <w:abstractNumId w:val="28"/>
  </w:num>
  <w:num w:numId="30">
    <w:abstractNumId w:val="15"/>
  </w:num>
  <w:num w:numId="31">
    <w:abstractNumId w:val="25"/>
  </w:num>
  <w:num w:numId="32">
    <w:abstractNumId w:val="21"/>
  </w:num>
  <w:num w:numId="33">
    <w:abstractNumId w:val="29"/>
  </w:num>
  <w:num w:numId="34">
    <w:abstractNumId w:val="10"/>
  </w:num>
  <w:num w:numId="35">
    <w:abstractNumId w:val="26"/>
  </w:num>
  <w:num w:numId="36">
    <w:abstractNumId w:val="16"/>
  </w:num>
  <w:num w:numId="37">
    <w:abstractNumId w:val="24"/>
  </w:num>
  <w:num w:numId="38">
    <w:abstractNumId w:val="3"/>
  </w:num>
  <w:num w:numId="39">
    <w:abstractNumId w:val="38"/>
  </w:num>
  <w:num w:numId="40">
    <w:abstractNumId w:val="40"/>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0C2"/>
    <w:rsid w:val="00023507"/>
    <w:rsid w:val="00024E4B"/>
    <w:rsid w:val="00031427"/>
    <w:rsid w:val="00041D74"/>
    <w:rsid w:val="0004562A"/>
    <w:rsid w:val="00055958"/>
    <w:rsid w:val="00061AB5"/>
    <w:rsid w:val="000640DF"/>
    <w:rsid w:val="00065ADC"/>
    <w:rsid w:val="000678F7"/>
    <w:rsid w:val="00067A5B"/>
    <w:rsid w:val="00090C7E"/>
    <w:rsid w:val="00093F65"/>
    <w:rsid w:val="000A1AF7"/>
    <w:rsid w:val="000B50EC"/>
    <w:rsid w:val="000C690D"/>
    <w:rsid w:val="000D002C"/>
    <w:rsid w:val="000D15C3"/>
    <w:rsid w:val="000D24D6"/>
    <w:rsid w:val="000E50A7"/>
    <w:rsid w:val="000E615D"/>
    <w:rsid w:val="00104087"/>
    <w:rsid w:val="001079D7"/>
    <w:rsid w:val="00123205"/>
    <w:rsid w:val="0012580F"/>
    <w:rsid w:val="00131E65"/>
    <w:rsid w:val="0014011D"/>
    <w:rsid w:val="001462D5"/>
    <w:rsid w:val="00153B49"/>
    <w:rsid w:val="00163AD9"/>
    <w:rsid w:val="00165DB8"/>
    <w:rsid w:val="0018522F"/>
    <w:rsid w:val="00192296"/>
    <w:rsid w:val="001A2B4B"/>
    <w:rsid w:val="001C0487"/>
    <w:rsid w:val="001C1A17"/>
    <w:rsid w:val="001D272D"/>
    <w:rsid w:val="001D2B60"/>
    <w:rsid w:val="001E0DDA"/>
    <w:rsid w:val="001E25EA"/>
    <w:rsid w:val="001E6D2B"/>
    <w:rsid w:val="001F09D5"/>
    <w:rsid w:val="001F74F7"/>
    <w:rsid w:val="002012A6"/>
    <w:rsid w:val="002129D1"/>
    <w:rsid w:val="0022362B"/>
    <w:rsid w:val="00224313"/>
    <w:rsid w:val="00227440"/>
    <w:rsid w:val="00230A77"/>
    <w:rsid w:val="00233C9A"/>
    <w:rsid w:val="00234AF8"/>
    <w:rsid w:val="00242045"/>
    <w:rsid w:val="00250F1B"/>
    <w:rsid w:val="00252F87"/>
    <w:rsid w:val="0026144C"/>
    <w:rsid w:val="00271785"/>
    <w:rsid w:val="00280403"/>
    <w:rsid w:val="00281827"/>
    <w:rsid w:val="0029288E"/>
    <w:rsid w:val="002C2C7B"/>
    <w:rsid w:val="00303656"/>
    <w:rsid w:val="00304E6C"/>
    <w:rsid w:val="00305531"/>
    <w:rsid w:val="00311166"/>
    <w:rsid w:val="00312248"/>
    <w:rsid w:val="003201FC"/>
    <w:rsid w:val="00351DE5"/>
    <w:rsid w:val="003525EF"/>
    <w:rsid w:val="00361296"/>
    <w:rsid w:val="00372B9A"/>
    <w:rsid w:val="00377A08"/>
    <w:rsid w:val="00382244"/>
    <w:rsid w:val="00386461"/>
    <w:rsid w:val="00392BFD"/>
    <w:rsid w:val="003930BD"/>
    <w:rsid w:val="0039696C"/>
    <w:rsid w:val="003A475B"/>
    <w:rsid w:val="003A4FFD"/>
    <w:rsid w:val="003A6C66"/>
    <w:rsid w:val="003A6E5F"/>
    <w:rsid w:val="003B0BFB"/>
    <w:rsid w:val="003B5B3F"/>
    <w:rsid w:val="003C3D04"/>
    <w:rsid w:val="003D14E3"/>
    <w:rsid w:val="003D2398"/>
    <w:rsid w:val="003D7D7F"/>
    <w:rsid w:val="003E1A0B"/>
    <w:rsid w:val="003E4C91"/>
    <w:rsid w:val="003E5C40"/>
    <w:rsid w:val="004207BB"/>
    <w:rsid w:val="00421027"/>
    <w:rsid w:val="00421CED"/>
    <w:rsid w:val="00440E94"/>
    <w:rsid w:val="004426A9"/>
    <w:rsid w:val="00454EC8"/>
    <w:rsid w:val="00462D4B"/>
    <w:rsid w:val="004635DC"/>
    <w:rsid w:val="00464234"/>
    <w:rsid w:val="00465A2F"/>
    <w:rsid w:val="0046601D"/>
    <w:rsid w:val="00485810"/>
    <w:rsid w:val="00485978"/>
    <w:rsid w:val="004A4F88"/>
    <w:rsid w:val="004B351D"/>
    <w:rsid w:val="004B6654"/>
    <w:rsid w:val="004C6813"/>
    <w:rsid w:val="004F6CDD"/>
    <w:rsid w:val="00501536"/>
    <w:rsid w:val="00502813"/>
    <w:rsid w:val="00510F7B"/>
    <w:rsid w:val="00514CE6"/>
    <w:rsid w:val="00541C0F"/>
    <w:rsid w:val="00551042"/>
    <w:rsid w:val="00555778"/>
    <w:rsid w:val="00564394"/>
    <w:rsid w:val="00572EBB"/>
    <w:rsid w:val="00576F17"/>
    <w:rsid w:val="00591173"/>
    <w:rsid w:val="005911B0"/>
    <w:rsid w:val="0059777E"/>
    <w:rsid w:val="005A4EF1"/>
    <w:rsid w:val="005D41C7"/>
    <w:rsid w:val="005F203B"/>
    <w:rsid w:val="006039B0"/>
    <w:rsid w:val="00612CBD"/>
    <w:rsid w:val="00614F29"/>
    <w:rsid w:val="00626D8A"/>
    <w:rsid w:val="00630F8A"/>
    <w:rsid w:val="006339A2"/>
    <w:rsid w:val="006402B9"/>
    <w:rsid w:val="00642F61"/>
    <w:rsid w:val="00646B97"/>
    <w:rsid w:val="00653DAF"/>
    <w:rsid w:val="00654129"/>
    <w:rsid w:val="006545FE"/>
    <w:rsid w:val="006667EA"/>
    <w:rsid w:val="006675E3"/>
    <w:rsid w:val="00691D3E"/>
    <w:rsid w:val="006A29CF"/>
    <w:rsid w:val="006A658E"/>
    <w:rsid w:val="006A7746"/>
    <w:rsid w:val="006B6E09"/>
    <w:rsid w:val="006C1056"/>
    <w:rsid w:val="006D126E"/>
    <w:rsid w:val="006D16E0"/>
    <w:rsid w:val="006D236C"/>
    <w:rsid w:val="006D6AD2"/>
    <w:rsid w:val="006E2BE6"/>
    <w:rsid w:val="006F39FD"/>
    <w:rsid w:val="006F6325"/>
    <w:rsid w:val="00707380"/>
    <w:rsid w:val="00726F65"/>
    <w:rsid w:val="00727642"/>
    <w:rsid w:val="00734F4D"/>
    <w:rsid w:val="00735829"/>
    <w:rsid w:val="0074176C"/>
    <w:rsid w:val="007665E3"/>
    <w:rsid w:val="00774C78"/>
    <w:rsid w:val="00790AED"/>
    <w:rsid w:val="007A4039"/>
    <w:rsid w:val="007D6776"/>
    <w:rsid w:val="007D74A5"/>
    <w:rsid w:val="007F5C41"/>
    <w:rsid w:val="007F7CF4"/>
    <w:rsid w:val="0080477C"/>
    <w:rsid w:val="00804DA2"/>
    <w:rsid w:val="00810B97"/>
    <w:rsid w:val="008444B8"/>
    <w:rsid w:val="00852408"/>
    <w:rsid w:val="00853F51"/>
    <w:rsid w:val="00863000"/>
    <w:rsid w:val="00876E0C"/>
    <w:rsid w:val="00877061"/>
    <w:rsid w:val="0088443B"/>
    <w:rsid w:val="00886761"/>
    <w:rsid w:val="008869CF"/>
    <w:rsid w:val="0089008B"/>
    <w:rsid w:val="008B286D"/>
    <w:rsid w:val="008D0702"/>
    <w:rsid w:val="008D19A6"/>
    <w:rsid w:val="008D6E78"/>
    <w:rsid w:val="008E4104"/>
    <w:rsid w:val="008E79AB"/>
    <w:rsid w:val="008F1FAA"/>
    <w:rsid w:val="008F3608"/>
    <w:rsid w:val="008F750C"/>
    <w:rsid w:val="00913997"/>
    <w:rsid w:val="0092397E"/>
    <w:rsid w:val="00927E39"/>
    <w:rsid w:val="009319EA"/>
    <w:rsid w:val="00935520"/>
    <w:rsid w:val="00946F4A"/>
    <w:rsid w:val="00955B5D"/>
    <w:rsid w:val="00960877"/>
    <w:rsid w:val="00965F8D"/>
    <w:rsid w:val="0097227F"/>
    <w:rsid w:val="009763B7"/>
    <w:rsid w:val="00990BC5"/>
    <w:rsid w:val="00992E19"/>
    <w:rsid w:val="009936FB"/>
    <w:rsid w:val="00993B3E"/>
    <w:rsid w:val="00993C77"/>
    <w:rsid w:val="009A1F27"/>
    <w:rsid w:val="009A2B61"/>
    <w:rsid w:val="009A3493"/>
    <w:rsid w:val="009B0D8C"/>
    <w:rsid w:val="009B3968"/>
    <w:rsid w:val="009B5D31"/>
    <w:rsid w:val="009C5B1D"/>
    <w:rsid w:val="009D70C2"/>
    <w:rsid w:val="009E35C6"/>
    <w:rsid w:val="00A00A39"/>
    <w:rsid w:val="00A10BDF"/>
    <w:rsid w:val="00A17A40"/>
    <w:rsid w:val="00A21DED"/>
    <w:rsid w:val="00A41A1F"/>
    <w:rsid w:val="00A4548B"/>
    <w:rsid w:val="00A46C2F"/>
    <w:rsid w:val="00A578ED"/>
    <w:rsid w:val="00AB14E0"/>
    <w:rsid w:val="00AB5279"/>
    <w:rsid w:val="00AB7094"/>
    <w:rsid w:val="00AC105E"/>
    <w:rsid w:val="00AC6637"/>
    <w:rsid w:val="00AE3D35"/>
    <w:rsid w:val="00AF5208"/>
    <w:rsid w:val="00AF78BC"/>
    <w:rsid w:val="00B02186"/>
    <w:rsid w:val="00B24EEE"/>
    <w:rsid w:val="00B25843"/>
    <w:rsid w:val="00B33697"/>
    <w:rsid w:val="00B414D5"/>
    <w:rsid w:val="00B44E0B"/>
    <w:rsid w:val="00B4765C"/>
    <w:rsid w:val="00B623C7"/>
    <w:rsid w:val="00B9613B"/>
    <w:rsid w:val="00BA034C"/>
    <w:rsid w:val="00BA70CE"/>
    <w:rsid w:val="00BB15FF"/>
    <w:rsid w:val="00BB7973"/>
    <w:rsid w:val="00BC1C36"/>
    <w:rsid w:val="00BC5E61"/>
    <w:rsid w:val="00BC7F9B"/>
    <w:rsid w:val="00BD4E98"/>
    <w:rsid w:val="00BF2D95"/>
    <w:rsid w:val="00C016F0"/>
    <w:rsid w:val="00C117B3"/>
    <w:rsid w:val="00C22A59"/>
    <w:rsid w:val="00C31779"/>
    <w:rsid w:val="00C33403"/>
    <w:rsid w:val="00C52751"/>
    <w:rsid w:val="00C539EA"/>
    <w:rsid w:val="00C63C1D"/>
    <w:rsid w:val="00C81519"/>
    <w:rsid w:val="00C86149"/>
    <w:rsid w:val="00C9219D"/>
    <w:rsid w:val="00C93E33"/>
    <w:rsid w:val="00CA00E7"/>
    <w:rsid w:val="00CA379B"/>
    <w:rsid w:val="00CB7D35"/>
    <w:rsid w:val="00CD0DB9"/>
    <w:rsid w:val="00CD1741"/>
    <w:rsid w:val="00CD271E"/>
    <w:rsid w:val="00CE58DE"/>
    <w:rsid w:val="00CF02D5"/>
    <w:rsid w:val="00CF60CE"/>
    <w:rsid w:val="00CFD4C4"/>
    <w:rsid w:val="00D14A66"/>
    <w:rsid w:val="00D21F2D"/>
    <w:rsid w:val="00D2348D"/>
    <w:rsid w:val="00D25D30"/>
    <w:rsid w:val="00D45054"/>
    <w:rsid w:val="00D47535"/>
    <w:rsid w:val="00D50CC2"/>
    <w:rsid w:val="00D532E3"/>
    <w:rsid w:val="00D6726C"/>
    <w:rsid w:val="00DA028A"/>
    <w:rsid w:val="00DA6E1C"/>
    <w:rsid w:val="00DB3B19"/>
    <w:rsid w:val="00DB65AA"/>
    <w:rsid w:val="00DE5F22"/>
    <w:rsid w:val="00DE67B7"/>
    <w:rsid w:val="00E15B4D"/>
    <w:rsid w:val="00E20771"/>
    <w:rsid w:val="00E24853"/>
    <w:rsid w:val="00E307FA"/>
    <w:rsid w:val="00E374D0"/>
    <w:rsid w:val="00E53B11"/>
    <w:rsid w:val="00E540A3"/>
    <w:rsid w:val="00E6306D"/>
    <w:rsid w:val="00E806A1"/>
    <w:rsid w:val="00E82AE7"/>
    <w:rsid w:val="00E83B04"/>
    <w:rsid w:val="00E97E3F"/>
    <w:rsid w:val="00EA621C"/>
    <w:rsid w:val="00EB08CD"/>
    <w:rsid w:val="00EB1EA3"/>
    <w:rsid w:val="00EB5C65"/>
    <w:rsid w:val="00EB7894"/>
    <w:rsid w:val="00EB7B8E"/>
    <w:rsid w:val="00ED3ADF"/>
    <w:rsid w:val="00ED488F"/>
    <w:rsid w:val="00EE1697"/>
    <w:rsid w:val="00EF2DCC"/>
    <w:rsid w:val="00F03E6D"/>
    <w:rsid w:val="00F07F6F"/>
    <w:rsid w:val="00F244CE"/>
    <w:rsid w:val="00F31B2F"/>
    <w:rsid w:val="00F31D6C"/>
    <w:rsid w:val="00F61FF4"/>
    <w:rsid w:val="00F72B91"/>
    <w:rsid w:val="00F7665F"/>
    <w:rsid w:val="00F772EB"/>
    <w:rsid w:val="00F802DA"/>
    <w:rsid w:val="00F808D2"/>
    <w:rsid w:val="00F813A6"/>
    <w:rsid w:val="00F82342"/>
    <w:rsid w:val="00F8317C"/>
    <w:rsid w:val="00F85B7C"/>
    <w:rsid w:val="00FA6126"/>
    <w:rsid w:val="00FA7BCC"/>
    <w:rsid w:val="00FB2432"/>
    <w:rsid w:val="00FC514B"/>
    <w:rsid w:val="00FC7CB3"/>
    <w:rsid w:val="00FE16B4"/>
    <w:rsid w:val="00FE45A2"/>
    <w:rsid w:val="013CBA0B"/>
    <w:rsid w:val="01612B8F"/>
    <w:rsid w:val="01A081C5"/>
    <w:rsid w:val="01A5349F"/>
    <w:rsid w:val="02FA42BF"/>
    <w:rsid w:val="035BD6AF"/>
    <w:rsid w:val="036E66C6"/>
    <w:rsid w:val="038DCFC2"/>
    <w:rsid w:val="03C9C65B"/>
    <w:rsid w:val="03D67484"/>
    <w:rsid w:val="047A349D"/>
    <w:rsid w:val="04FC3BBC"/>
    <w:rsid w:val="05081EAA"/>
    <w:rsid w:val="0556E275"/>
    <w:rsid w:val="05D8183F"/>
    <w:rsid w:val="06BFD20F"/>
    <w:rsid w:val="06DD8128"/>
    <w:rsid w:val="07075446"/>
    <w:rsid w:val="07196569"/>
    <w:rsid w:val="07469FF8"/>
    <w:rsid w:val="076BFC5A"/>
    <w:rsid w:val="07BE0AD3"/>
    <w:rsid w:val="07DBB19E"/>
    <w:rsid w:val="07F69AEC"/>
    <w:rsid w:val="080F0351"/>
    <w:rsid w:val="087DE68A"/>
    <w:rsid w:val="090D6E70"/>
    <w:rsid w:val="09C61BD2"/>
    <w:rsid w:val="09E42522"/>
    <w:rsid w:val="0A20160E"/>
    <w:rsid w:val="0AB5D358"/>
    <w:rsid w:val="0AFA2442"/>
    <w:rsid w:val="0B03FA51"/>
    <w:rsid w:val="0BB2D616"/>
    <w:rsid w:val="0BBDAC90"/>
    <w:rsid w:val="0BD44646"/>
    <w:rsid w:val="0C3BCFE7"/>
    <w:rsid w:val="0C70EB5B"/>
    <w:rsid w:val="0C77FB0B"/>
    <w:rsid w:val="0C82B323"/>
    <w:rsid w:val="0D34158C"/>
    <w:rsid w:val="0D3897A4"/>
    <w:rsid w:val="0D515EA4"/>
    <w:rsid w:val="0D7E9704"/>
    <w:rsid w:val="0D9977C8"/>
    <w:rsid w:val="0DC3E97E"/>
    <w:rsid w:val="0DF1E2D6"/>
    <w:rsid w:val="0E0C9B94"/>
    <w:rsid w:val="0E0F5506"/>
    <w:rsid w:val="0E6F1F15"/>
    <w:rsid w:val="0E89B339"/>
    <w:rsid w:val="0E9BE493"/>
    <w:rsid w:val="0EDB0EE6"/>
    <w:rsid w:val="0EFB9CEB"/>
    <w:rsid w:val="0EFEB102"/>
    <w:rsid w:val="0F089B43"/>
    <w:rsid w:val="0F338FC2"/>
    <w:rsid w:val="0F385C7A"/>
    <w:rsid w:val="0F6515C1"/>
    <w:rsid w:val="100AEF76"/>
    <w:rsid w:val="102AF142"/>
    <w:rsid w:val="110C21DF"/>
    <w:rsid w:val="11B6F512"/>
    <w:rsid w:val="12185011"/>
    <w:rsid w:val="12999C61"/>
    <w:rsid w:val="12B6DD01"/>
    <w:rsid w:val="12C991B6"/>
    <w:rsid w:val="12EBEF1F"/>
    <w:rsid w:val="1306367A"/>
    <w:rsid w:val="133AA2B2"/>
    <w:rsid w:val="1374C9C0"/>
    <w:rsid w:val="1384AC39"/>
    <w:rsid w:val="13B42072"/>
    <w:rsid w:val="13C55192"/>
    <w:rsid w:val="13F4806D"/>
    <w:rsid w:val="144AC8E4"/>
    <w:rsid w:val="144D66B8"/>
    <w:rsid w:val="14523BAE"/>
    <w:rsid w:val="1460C10B"/>
    <w:rsid w:val="1471E4B9"/>
    <w:rsid w:val="148EBB08"/>
    <w:rsid w:val="149D6A44"/>
    <w:rsid w:val="14D82BE6"/>
    <w:rsid w:val="14FB71D2"/>
    <w:rsid w:val="15072C0C"/>
    <w:rsid w:val="15129676"/>
    <w:rsid w:val="1580B777"/>
    <w:rsid w:val="15941E18"/>
    <w:rsid w:val="15BAB0E2"/>
    <w:rsid w:val="16584BCF"/>
    <w:rsid w:val="16AF2EDE"/>
    <w:rsid w:val="16C0804F"/>
    <w:rsid w:val="17DCE74A"/>
    <w:rsid w:val="17FCD8FE"/>
    <w:rsid w:val="190081A9"/>
    <w:rsid w:val="1908FB14"/>
    <w:rsid w:val="194C9BD5"/>
    <w:rsid w:val="199EFD6D"/>
    <w:rsid w:val="19BEB6E5"/>
    <w:rsid w:val="1A044049"/>
    <w:rsid w:val="1A5B97FD"/>
    <w:rsid w:val="1A764269"/>
    <w:rsid w:val="1AB0B39C"/>
    <w:rsid w:val="1B0A2A60"/>
    <w:rsid w:val="1B19D4FC"/>
    <w:rsid w:val="1B19FD66"/>
    <w:rsid w:val="1B466558"/>
    <w:rsid w:val="1B76E630"/>
    <w:rsid w:val="1C6038A5"/>
    <w:rsid w:val="1CA3E487"/>
    <w:rsid w:val="1DB905CC"/>
    <w:rsid w:val="1DF0C7FF"/>
    <w:rsid w:val="1E376AB5"/>
    <w:rsid w:val="1E5262F6"/>
    <w:rsid w:val="1E5749AE"/>
    <w:rsid w:val="1E93D79A"/>
    <w:rsid w:val="1ED6A1DB"/>
    <w:rsid w:val="1F49B38C"/>
    <w:rsid w:val="1F645159"/>
    <w:rsid w:val="1F741B97"/>
    <w:rsid w:val="207B2870"/>
    <w:rsid w:val="20E3BA26"/>
    <w:rsid w:val="2116AA84"/>
    <w:rsid w:val="21B8835B"/>
    <w:rsid w:val="220E53A4"/>
    <w:rsid w:val="224A7393"/>
    <w:rsid w:val="227FC581"/>
    <w:rsid w:val="23007754"/>
    <w:rsid w:val="234933FA"/>
    <w:rsid w:val="235BEEE4"/>
    <w:rsid w:val="23B905F8"/>
    <w:rsid w:val="23C264DB"/>
    <w:rsid w:val="23C68D7E"/>
    <w:rsid w:val="23D5DCD0"/>
    <w:rsid w:val="24012C5E"/>
    <w:rsid w:val="24233C43"/>
    <w:rsid w:val="24A11227"/>
    <w:rsid w:val="24E6A01A"/>
    <w:rsid w:val="24F2CA31"/>
    <w:rsid w:val="2508EC76"/>
    <w:rsid w:val="251E5AB7"/>
    <w:rsid w:val="2529F7D8"/>
    <w:rsid w:val="25567FD9"/>
    <w:rsid w:val="2591A006"/>
    <w:rsid w:val="2675D748"/>
    <w:rsid w:val="26E4C322"/>
    <w:rsid w:val="270026A9"/>
    <w:rsid w:val="27079875"/>
    <w:rsid w:val="27790C1F"/>
    <w:rsid w:val="2786EA2C"/>
    <w:rsid w:val="27E90C74"/>
    <w:rsid w:val="29A8E885"/>
    <w:rsid w:val="29CB3068"/>
    <w:rsid w:val="29FCD1FE"/>
    <w:rsid w:val="2A876559"/>
    <w:rsid w:val="2ADBCFA3"/>
    <w:rsid w:val="2B4DD86C"/>
    <w:rsid w:val="2BC41B4A"/>
    <w:rsid w:val="2C61D3B5"/>
    <w:rsid w:val="2CF9158B"/>
    <w:rsid w:val="2D1CD403"/>
    <w:rsid w:val="2D375E8C"/>
    <w:rsid w:val="2D5BC1F1"/>
    <w:rsid w:val="2D70A043"/>
    <w:rsid w:val="2DC838B3"/>
    <w:rsid w:val="2DFDDD5C"/>
    <w:rsid w:val="2E712DA3"/>
    <w:rsid w:val="2E9EA18B"/>
    <w:rsid w:val="2EB115A5"/>
    <w:rsid w:val="2ED326F1"/>
    <w:rsid w:val="2F227BDA"/>
    <w:rsid w:val="2FC2A54E"/>
    <w:rsid w:val="308A758E"/>
    <w:rsid w:val="30937042"/>
    <w:rsid w:val="30C918DD"/>
    <w:rsid w:val="3118D8BD"/>
    <w:rsid w:val="314DDEEA"/>
    <w:rsid w:val="315C2E44"/>
    <w:rsid w:val="31B2AAD7"/>
    <w:rsid w:val="31DD444A"/>
    <w:rsid w:val="322D601F"/>
    <w:rsid w:val="3260FB01"/>
    <w:rsid w:val="329D22E3"/>
    <w:rsid w:val="32B833B4"/>
    <w:rsid w:val="32EF7901"/>
    <w:rsid w:val="3301B12E"/>
    <w:rsid w:val="335D18D0"/>
    <w:rsid w:val="3397F8DD"/>
    <w:rsid w:val="3402C1AD"/>
    <w:rsid w:val="340F2883"/>
    <w:rsid w:val="34209A0F"/>
    <w:rsid w:val="348EA03B"/>
    <w:rsid w:val="350DE30F"/>
    <w:rsid w:val="354F77FA"/>
    <w:rsid w:val="356B008F"/>
    <w:rsid w:val="3574EAA2"/>
    <w:rsid w:val="35865A99"/>
    <w:rsid w:val="35BD651D"/>
    <w:rsid w:val="3605B781"/>
    <w:rsid w:val="367BD5EF"/>
    <w:rsid w:val="368C14A7"/>
    <w:rsid w:val="36BCB538"/>
    <w:rsid w:val="37312536"/>
    <w:rsid w:val="373EB423"/>
    <w:rsid w:val="374A95F0"/>
    <w:rsid w:val="375EC1B7"/>
    <w:rsid w:val="37753592"/>
    <w:rsid w:val="37C70FD7"/>
    <w:rsid w:val="37C7B770"/>
    <w:rsid w:val="3817A650"/>
    <w:rsid w:val="386778B7"/>
    <w:rsid w:val="38972F34"/>
    <w:rsid w:val="38CD9D2D"/>
    <w:rsid w:val="38D01CC3"/>
    <w:rsid w:val="39A7418F"/>
    <w:rsid w:val="3A243B5C"/>
    <w:rsid w:val="3A2E3EB9"/>
    <w:rsid w:val="3AA02410"/>
    <w:rsid w:val="3B0C23C1"/>
    <w:rsid w:val="3B4F4712"/>
    <w:rsid w:val="3C015DB5"/>
    <w:rsid w:val="3CBF8C26"/>
    <w:rsid w:val="3CD8B01E"/>
    <w:rsid w:val="3CE5554E"/>
    <w:rsid w:val="3D21F4D8"/>
    <w:rsid w:val="3D41C42F"/>
    <w:rsid w:val="3DA68C29"/>
    <w:rsid w:val="3DB9B750"/>
    <w:rsid w:val="3E293B5C"/>
    <w:rsid w:val="3E36EF7A"/>
    <w:rsid w:val="3E97BD0E"/>
    <w:rsid w:val="3F15F51E"/>
    <w:rsid w:val="3F24A5ED"/>
    <w:rsid w:val="3FA88848"/>
    <w:rsid w:val="3FAA94FA"/>
    <w:rsid w:val="3FEB5E3A"/>
    <w:rsid w:val="4052D42B"/>
    <w:rsid w:val="408C691D"/>
    <w:rsid w:val="4094DEC3"/>
    <w:rsid w:val="40CB9544"/>
    <w:rsid w:val="40F90854"/>
    <w:rsid w:val="416F6CF4"/>
    <w:rsid w:val="41EB0BB2"/>
    <w:rsid w:val="4225F533"/>
    <w:rsid w:val="4242006B"/>
    <w:rsid w:val="4299BA6F"/>
    <w:rsid w:val="42A9A860"/>
    <w:rsid w:val="42C65FB2"/>
    <w:rsid w:val="42CF5A51"/>
    <w:rsid w:val="42DB6CF8"/>
    <w:rsid w:val="42E7E7E8"/>
    <w:rsid w:val="433E5231"/>
    <w:rsid w:val="43428B06"/>
    <w:rsid w:val="43616CE8"/>
    <w:rsid w:val="436D5A42"/>
    <w:rsid w:val="446440DB"/>
    <w:rsid w:val="4493B3EE"/>
    <w:rsid w:val="44C54FC1"/>
    <w:rsid w:val="44DD00FB"/>
    <w:rsid w:val="45096EDF"/>
    <w:rsid w:val="450999D6"/>
    <w:rsid w:val="4512CC02"/>
    <w:rsid w:val="4551A683"/>
    <w:rsid w:val="45A19D5F"/>
    <w:rsid w:val="45BBC36A"/>
    <w:rsid w:val="45EFEE41"/>
    <w:rsid w:val="470B6E87"/>
    <w:rsid w:val="470F01F7"/>
    <w:rsid w:val="47661918"/>
    <w:rsid w:val="477526F6"/>
    <w:rsid w:val="47A25F56"/>
    <w:rsid w:val="47FCE926"/>
    <w:rsid w:val="480E08F6"/>
    <w:rsid w:val="4824E075"/>
    <w:rsid w:val="487B9DA1"/>
    <w:rsid w:val="494FD95B"/>
    <w:rsid w:val="4982C213"/>
    <w:rsid w:val="4A54EC93"/>
    <w:rsid w:val="4AB5AF53"/>
    <w:rsid w:val="4ADF85A7"/>
    <w:rsid w:val="4B6780CE"/>
    <w:rsid w:val="4B8E7C76"/>
    <w:rsid w:val="4BB0DB41"/>
    <w:rsid w:val="4BC8EBCD"/>
    <w:rsid w:val="4BE02DB8"/>
    <w:rsid w:val="4C1740F8"/>
    <w:rsid w:val="4C47B467"/>
    <w:rsid w:val="4C900B34"/>
    <w:rsid w:val="4CC42EEC"/>
    <w:rsid w:val="4D0098A2"/>
    <w:rsid w:val="4D19E599"/>
    <w:rsid w:val="4D3C1997"/>
    <w:rsid w:val="4DDE7579"/>
    <w:rsid w:val="4DDFA841"/>
    <w:rsid w:val="4E0F8050"/>
    <w:rsid w:val="4EE44DEA"/>
    <w:rsid w:val="4EECAC01"/>
    <w:rsid w:val="4F09ED3D"/>
    <w:rsid w:val="4F10B436"/>
    <w:rsid w:val="4FAD713B"/>
    <w:rsid w:val="5087430E"/>
    <w:rsid w:val="50E96DB9"/>
    <w:rsid w:val="50F4F4D0"/>
    <w:rsid w:val="51123BE5"/>
    <w:rsid w:val="513802F5"/>
    <w:rsid w:val="51BC3517"/>
    <w:rsid w:val="51D1025B"/>
    <w:rsid w:val="523E370C"/>
    <w:rsid w:val="52676F90"/>
    <w:rsid w:val="52961686"/>
    <w:rsid w:val="52F02D93"/>
    <w:rsid w:val="53232E06"/>
    <w:rsid w:val="5343907F"/>
    <w:rsid w:val="5379CF6A"/>
    <w:rsid w:val="541EF128"/>
    <w:rsid w:val="54233C52"/>
    <w:rsid w:val="5448954A"/>
    <w:rsid w:val="552D864B"/>
    <w:rsid w:val="558C42E9"/>
    <w:rsid w:val="5648DCDC"/>
    <w:rsid w:val="568024C9"/>
    <w:rsid w:val="5766CCD2"/>
    <w:rsid w:val="578814EE"/>
    <w:rsid w:val="580BF5AC"/>
    <w:rsid w:val="582CA120"/>
    <w:rsid w:val="58348208"/>
    <w:rsid w:val="5886A02F"/>
    <w:rsid w:val="5894A831"/>
    <w:rsid w:val="58BFE0B6"/>
    <w:rsid w:val="58F74F71"/>
    <w:rsid w:val="59159ED5"/>
    <w:rsid w:val="5952F5B5"/>
    <w:rsid w:val="59AD1FB1"/>
    <w:rsid w:val="5AB4B92B"/>
    <w:rsid w:val="5ADCAD18"/>
    <w:rsid w:val="5ADE0B7E"/>
    <w:rsid w:val="5AF785B0"/>
    <w:rsid w:val="5B03DCD3"/>
    <w:rsid w:val="5B406649"/>
    <w:rsid w:val="5B44A267"/>
    <w:rsid w:val="5B504F97"/>
    <w:rsid w:val="5BA51894"/>
    <w:rsid w:val="5BB309DE"/>
    <w:rsid w:val="5BBE0948"/>
    <w:rsid w:val="5C474B84"/>
    <w:rsid w:val="5C4D3F97"/>
    <w:rsid w:val="5C5162E4"/>
    <w:rsid w:val="5C855FD2"/>
    <w:rsid w:val="5C929E9A"/>
    <w:rsid w:val="5CCC2F72"/>
    <w:rsid w:val="5D18C91B"/>
    <w:rsid w:val="5D5EA153"/>
    <w:rsid w:val="5DE90FF8"/>
    <w:rsid w:val="5E753FAF"/>
    <w:rsid w:val="5F68FF47"/>
    <w:rsid w:val="5FA4891B"/>
    <w:rsid w:val="5FAEB1E0"/>
    <w:rsid w:val="5FF123BC"/>
    <w:rsid w:val="601D552B"/>
    <w:rsid w:val="6057A86A"/>
    <w:rsid w:val="60D70203"/>
    <w:rsid w:val="617FE899"/>
    <w:rsid w:val="61A16DE5"/>
    <w:rsid w:val="61D7E195"/>
    <w:rsid w:val="61DEF228"/>
    <w:rsid w:val="6208CBE9"/>
    <w:rsid w:val="62187B63"/>
    <w:rsid w:val="6220FDAC"/>
    <w:rsid w:val="623CAFCB"/>
    <w:rsid w:val="6259DFC5"/>
    <w:rsid w:val="6261889C"/>
    <w:rsid w:val="628C3D11"/>
    <w:rsid w:val="62DED288"/>
    <w:rsid w:val="62E0B525"/>
    <w:rsid w:val="6307482A"/>
    <w:rsid w:val="63A78A95"/>
    <w:rsid w:val="641BD12E"/>
    <w:rsid w:val="6422DE9B"/>
    <w:rsid w:val="643C5436"/>
    <w:rsid w:val="64C4FDB1"/>
    <w:rsid w:val="64E58C77"/>
    <w:rsid w:val="6543F337"/>
    <w:rsid w:val="654E53E8"/>
    <w:rsid w:val="65BEAEFC"/>
    <w:rsid w:val="65C4D058"/>
    <w:rsid w:val="66090474"/>
    <w:rsid w:val="66303F68"/>
    <w:rsid w:val="66D7E583"/>
    <w:rsid w:val="67A66619"/>
    <w:rsid w:val="68523464"/>
    <w:rsid w:val="68529462"/>
    <w:rsid w:val="6882AC2D"/>
    <w:rsid w:val="698231CE"/>
    <w:rsid w:val="69C378BB"/>
    <w:rsid w:val="69CE2224"/>
    <w:rsid w:val="6A09CB23"/>
    <w:rsid w:val="6A38F7C5"/>
    <w:rsid w:val="6AA91807"/>
    <w:rsid w:val="6AE5F461"/>
    <w:rsid w:val="6B754241"/>
    <w:rsid w:val="6C515F3C"/>
    <w:rsid w:val="6C7E40E3"/>
    <w:rsid w:val="6DD403D1"/>
    <w:rsid w:val="6E4A0B20"/>
    <w:rsid w:val="6E4E0726"/>
    <w:rsid w:val="6E6D19C8"/>
    <w:rsid w:val="6EA8AD89"/>
    <w:rsid w:val="6EEC81A1"/>
    <w:rsid w:val="6F2F5ABF"/>
    <w:rsid w:val="6F4A11A3"/>
    <w:rsid w:val="702D25CF"/>
    <w:rsid w:val="70E07D82"/>
    <w:rsid w:val="70EF41B4"/>
    <w:rsid w:val="70F77847"/>
    <w:rsid w:val="71054BEF"/>
    <w:rsid w:val="716F629B"/>
    <w:rsid w:val="71759FD3"/>
    <w:rsid w:val="71D1AC4E"/>
    <w:rsid w:val="721B9B97"/>
    <w:rsid w:val="7229D292"/>
    <w:rsid w:val="7230C4E6"/>
    <w:rsid w:val="723E0B62"/>
    <w:rsid w:val="728D9069"/>
    <w:rsid w:val="732C48D7"/>
    <w:rsid w:val="73489879"/>
    <w:rsid w:val="736390C4"/>
    <w:rsid w:val="739D29F0"/>
    <w:rsid w:val="742BF5B3"/>
    <w:rsid w:val="74620F09"/>
    <w:rsid w:val="7464590F"/>
    <w:rsid w:val="7496D197"/>
    <w:rsid w:val="74FB5781"/>
    <w:rsid w:val="74FF6125"/>
    <w:rsid w:val="762E9385"/>
    <w:rsid w:val="7645FBDF"/>
    <w:rsid w:val="76A2428B"/>
    <w:rsid w:val="771B07FA"/>
    <w:rsid w:val="77DAC8F0"/>
    <w:rsid w:val="78535C7A"/>
    <w:rsid w:val="79253E00"/>
    <w:rsid w:val="793EF20C"/>
    <w:rsid w:val="7949CC68"/>
    <w:rsid w:val="79A101D4"/>
    <w:rsid w:val="79ADC294"/>
    <w:rsid w:val="7A1070FE"/>
    <w:rsid w:val="7A1DE8C1"/>
    <w:rsid w:val="7A436162"/>
    <w:rsid w:val="7A89BEB7"/>
    <w:rsid w:val="7B2C6787"/>
    <w:rsid w:val="7B7382B8"/>
    <w:rsid w:val="7BC99F15"/>
    <w:rsid w:val="7C357ED7"/>
    <w:rsid w:val="7C5AF593"/>
    <w:rsid w:val="7CA70B80"/>
    <w:rsid w:val="7CC2A9CE"/>
    <w:rsid w:val="7CD64546"/>
    <w:rsid w:val="7CFDD3F4"/>
    <w:rsid w:val="7D00C126"/>
    <w:rsid w:val="7D0A1695"/>
    <w:rsid w:val="7D26A378"/>
    <w:rsid w:val="7D369BD4"/>
    <w:rsid w:val="7D409067"/>
    <w:rsid w:val="7D9FBDB1"/>
    <w:rsid w:val="7E6D7103"/>
    <w:rsid w:val="7E8F5BDB"/>
    <w:rsid w:val="7FB29446"/>
    <w:rsid w:val="7FBC2C46"/>
    <w:rsid w:val="7FD376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9DE1C"/>
  <w15:docId w15:val="{C21705BF-69BB-40F1-B052-5B3021B5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0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70C2"/>
    <w:pPr>
      <w:ind w:leftChars="200" w:left="480"/>
    </w:pPr>
  </w:style>
  <w:style w:type="paragraph" w:styleId="a5">
    <w:name w:val="footer"/>
    <w:basedOn w:val="a"/>
    <w:link w:val="a6"/>
    <w:uiPriority w:val="99"/>
    <w:unhideWhenUsed/>
    <w:rsid w:val="009D70C2"/>
    <w:pPr>
      <w:tabs>
        <w:tab w:val="center" w:pos="4320"/>
        <w:tab w:val="right" w:pos="8640"/>
      </w:tabs>
    </w:pPr>
  </w:style>
  <w:style w:type="character" w:customStyle="1" w:styleId="a6">
    <w:name w:val="頁尾 字元"/>
    <w:basedOn w:val="a0"/>
    <w:link w:val="a5"/>
    <w:uiPriority w:val="99"/>
    <w:rsid w:val="009D70C2"/>
  </w:style>
  <w:style w:type="character" w:styleId="a7">
    <w:name w:val="Hyperlink"/>
    <w:basedOn w:val="a0"/>
    <w:uiPriority w:val="99"/>
    <w:unhideWhenUsed/>
    <w:rsid w:val="009D70C2"/>
    <w:rPr>
      <w:color w:val="0000FF" w:themeColor="hyperlink"/>
      <w:u w:val="single"/>
    </w:rPr>
  </w:style>
  <w:style w:type="character" w:styleId="a8">
    <w:name w:val="Strong"/>
    <w:basedOn w:val="a0"/>
    <w:uiPriority w:val="22"/>
    <w:qFormat/>
    <w:rsid w:val="009D70C2"/>
    <w:rPr>
      <w:b/>
      <w:bCs/>
    </w:rPr>
  </w:style>
  <w:style w:type="paragraph" w:styleId="a9">
    <w:name w:val="header"/>
    <w:basedOn w:val="a"/>
    <w:link w:val="aa"/>
    <w:uiPriority w:val="99"/>
    <w:unhideWhenUsed/>
    <w:rsid w:val="000640DF"/>
    <w:pPr>
      <w:tabs>
        <w:tab w:val="center" w:pos="4153"/>
        <w:tab w:val="right" w:pos="8306"/>
      </w:tabs>
      <w:snapToGrid w:val="0"/>
    </w:pPr>
    <w:rPr>
      <w:sz w:val="20"/>
      <w:szCs w:val="20"/>
    </w:rPr>
  </w:style>
  <w:style w:type="character" w:customStyle="1" w:styleId="aa">
    <w:name w:val="頁首 字元"/>
    <w:basedOn w:val="a0"/>
    <w:link w:val="a9"/>
    <w:uiPriority w:val="99"/>
    <w:rsid w:val="000640DF"/>
    <w:rPr>
      <w:sz w:val="20"/>
      <w:szCs w:val="20"/>
    </w:rPr>
  </w:style>
  <w:style w:type="character" w:styleId="ab">
    <w:name w:val="FollowedHyperlink"/>
    <w:basedOn w:val="a0"/>
    <w:uiPriority w:val="99"/>
    <w:semiHidden/>
    <w:unhideWhenUsed/>
    <w:rsid w:val="000D24D6"/>
    <w:rPr>
      <w:color w:val="800080" w:themeColor="followedHyperlink"/>
      <w:u w:val="single"/>
    </w:rPr>
  </w:style>
  <w:style w:type="paragraph" w:styleId="ac">
    <w:name w:val="Balloon Text"/>
    <w:basedOn w:val="a"/>
    <w:link w:val="ad"/>
    <w:uiPriority w:val="99"/>
    <w:semiHidden/>
    <w:unhideWhenUsed/>
    <w:rsid w:val="005F203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F203B"/>
    <w:rPr>
      <w:rFonts w:asciiTheme="majorHAnsi" w:eastAsiaTheme="majorEastAsia" w:hAnsiTheme="majorHAnsi" w:cstheme="majorBidi"/>
      <w:sz w:val="18"/>
      <w:szCs w:val="18"/>
    </w:rPr>
  </w:style>
  <w:style w:type="paragraph" w:styleId="ae">
    <w:name w:val="No Spacing"/>
    <w:uiPriority w:val="1"/>
    <w:qFormat/>
    <w:rsid w:val="00614F29"/>
    <w:pPr>
      <w:widowControl w:val="0"/>
    </w:pPr>
  </w:style>
  <w:style w:type="character" w:styleId="af">
    <w:name w:val="page number"/>
    <w:rsid w:val="00227440"/>
    <w:rPr>
      <w:lang w:val="zh-TW" w:eastAsia="zh-TW"/>
    </w:rPr>
  </w:style>
  <w:style w:type="paragraph" w:customStyle="1" w:styleId="rtejustify">
    <w:name w:val="rtejustify"/>
    <w:basedOn w:val="a"/>
    <w:rsid w:val="00FB2432"/>
    <w:pPr>
      <w:widowControl/>
      <w:spacing w:before="100" w:beforeAutospacing="1" w:after="100" w:afterAutospacing="1"/>
    </w:pPr>
    <w:rPr>
      <w:rFonts w:ascii="Times New Roman" w:eastAsia="Times New Roman" w:hAnsi="Times New Roman" w:cs="Times New Roman"/>
      <w:kern w:val="0"/>
      <w:szCs w:val="24"/>
    </w:rPr>
  </w:style>
  <w:style w:type="paragraph" w:customStyle="1" w:styleId="paragraph">
    <w:name w:val="paragraph"/>
    <w:basedOn w:val="a"/>
    <w:rsid w:val="003E4C91"/>
    <w:pPr>
      <w:widowControl/>
      <w:spacing w:before="100" w:beforeAutospacing="1" w:after="100" w:afterAutospacing="1"/>
    </w:pPr>
    <w:rPr>
      <w:rFonts w:ascii="Times New Roman" w:eastAsia="Times New Roman" w:hAnsi="Times New Roman" w:cs="Times New Roman"/>
      <w:kern w:val="0"/>
      <w:szCs w:val="24"/>
    </w:rPr>
  </w:style>
  <w:style w:type="character" w:customStyle="1" w:styleId="normaltextrun">
    <w:name w:val="normaltextrun"/>
    <w:basedOn w:val="a0"/>
    <w:rsid w:val="003E4C91"/>
  </w:style>
  <w:style w:type="character" w:customStyle="1" w:styleId="eop">
    <w:name w:val="eop"/>
    <w:basedOn w:val="a0"/>
    <w:rsid w:val="003E4C91"/>
  </w:style>
  <w:style w:type="character" w:customStyle="1" w:styleId="spellingerror">
    <w:name w:val="spellingerror"/>
    <w:basedOn w:val="a0"/>
    <w:rsid w:val="003E4C91"/>
  </w:style>
  <w:style w:type="character" w:customStyle="1" w:styleId="contextualspellingandgrammarerror">
    <w:name w:val="contextualspellingandgrammarerror"/>
    <w:basedOn w:val="a0"/>
    <w:rsid w:val="003E4C91"/>
  </w:style>
  <w:style w:type="character" w:customStyle="1" w:styleId="bcx0">
    <w:name w:val="bcx0"/>
    <w:basedOn w:val="a0"/>
    <w:rsid w:val="003E4C91"/>
  </w:style>
  <w:style w:type="table" w:styleId="4-5">
    <w:name w:val="List Table 4 Accent 5"/>
    <w:basedOn w:val="a1"/>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60464">
      <w:bodyDiv w:val="1"/>
      <w:marLeft w:val="0"/>
      <w:marRight w:val="0"/>
      <w:marTop w:val="0"/>
      <w:marBottom w:val="0"/>
      <w:divBdr>
        <w:top w:val="none" w:sz="0" w:space="0" w:color="auto"/>
        <w:left w:val="none" w:sz="0" w:space="0" w:color="auto"/>
        <w:bottom w:val="none" w:sz="0" w:space="0" w:color="auto"/>
        <w:right w:val="none" w:sz="0" w:space="0" w:color="auto"/>
      </w:divBdr>
      <w:divsChild>
        <w:div w:id="1094669942">
          <w:marLeft w:val="547"/>
          <w:marRight w:val="0"/>
          <w:marTop w:val="0"/>
          <w:marBottom w:val="0"/>
          <w:divBdr>
            <w:top w:val="none" w:sz="0" w:space="0" w:color="auto"/>
            <w:left w:val="none" w:sz="0" w:space="0" w:color="auto"/>
            <w:bottom w:val="none" w:sz="0" w:space="0" w:color="auto"/>
            <w:right w:val="none" w:sz="0" w:space="0" w:color="auto"/>
          </w:divBdr>
        </w:div>
      </w:divsChild>
    </w:div>
    <w:div w:id="369573202">
      <w:bodyDiv w:val="1"/>
      <w:marLeft w:val="0"/>
      <w:marRight w:val="0"/>
      <w:marTop w:val="0"/>
      <w:marBottom w:val="0"/>
      <w:divBdr>
        <w:top w:val="none" w:sz="0" w:space="0" w:color="auto"/>
        <w:left w:val="none" w:sz="0" w:space="0" w:color="auto"/>
        <w:bottom w:val="none" w:sz="0" w:space="0" w:color="auto"/>
        <w:right w:val="none" w:sz="0" w:space="0" w:color="auto"/>
      </w:divBdr>
      <w:divsChild>
        <w:div w:id="1747535926">
          <w:marLeft w:val="0"/>
          <w:marRight w:val="0"/>
          <w:marTop w:val="0"/>
          <w:marBottom w:val="0"/>
          <w:divBdr>
            <w:top w:val="none" w:sz="0" w:space="0" w:color="auto"/>
            <w:left w:val="none" w:sz="0" w:space="0" w:color="auto"/>
            <w:bottom w:val="none" w:sz="0" w:space="0" w:color="auto"/>
            <w:right w:val="none" w:sz="0" w:space="0" w:color="auto"/>
          </w:divBdr>
          <w:divsChild>
            <w:div w:id="383145008">
              <w:marLeft w:val="0"/>
              <w:marRight w:val="0"/>
              <w:marTop w:val="0"/>
              <w:marBottom w:val="0"/>
              <w:divBdr>
                <w:top w:val="none" w:sz="0" w:space="0" w:color="auto"/>
                <w:left w:val="none" w:sz="0" w:space="0" w:color="auto"/>
                <w:bottom w:val="none" w:sz="0" w:space="0" w:color="auto"/>
                <w:right w:val="none" w:sz="0" w:space="0" w:color="auto"/>
              </w:divBdr>
            </w:div>
          </w:divsChild>
        </w:div>
        <w:div w:id="1695108019">
          <w:marLeft w:val="0"/>
          <w:marRight w:val="0"/>
          <w:marTop w:val="0"/>
          <w:marBottom w:val="0"/>
          <w:divBdr>
            <w:top w:val="none" w:sz="0" w:space="0" w:color="auto"/>
            <w:left w:val="none" w:sz="0" w:space="0" w:color="auto"/>
            <w:bottom w:val="none" w:sz="0" w:space="0" w:color="auto"/>
            <w:right w:val="none" w:sz="0" w:space="0" w:color="auto"/>
          </w:divBdr>
          <w:divsChild>
            <w:div w:id="1723748817">
              <w:marLeft w:val="0"/>
              <w:marRight w:val="0"/>
              <w:marTop w:val="0"/>
              <w:marBottom w:val="0"/>
              <w:divBdr>
                <w:top w:val="none" w:sz="0" w:space="0" w:color="auto"/>
                <w:left w:val="none" w:sz="0" w:space="0" w:color="auto"/>
                <w:bottom w:val="none" w:sz="0" w:space="0" w:color="auto"/>
                <w:right w:val="none" w:sz="0" w:space="0" w:color="auto"/>
              </w:divBdr>
            </w:div>
          </w:divsChild>
        </w:div>
        <w:div w:id="370108704">
          <w:marLeft w:val="0"/>
          <w:marRight w:val="0"/>
          <w:marTop w:val="0"/>
          <w:marBottom w:val="0"/>
          <w:divBdr>
            <w:top w:val="none" w:sz="0" w:space="0" w:color="auto"/>
            <w:left w:val="none" w:sz="0" w:space="0" w:color="auto"/>
            <w:bottom w:val="none" w:sz="0" w:space="0" w:color="auto"/>
            <w:right w:val="none" w:sz="0" w:space="0" w:color="auto"/>
          </w:divBdr>
          <w:divsChild>
            <w:div w:id="896821170">
              <w:marLeft w:val="0"/>
              <w:marRight w:val="0"/>
              <w:marTop w:val="0"/>
              <w:marBottom w:val="0"/>
              <w:divBdr>
                <w:top w:val="none" w:sz="0" w:space="0" w:color="auto"/>
                <w:left w:val="none" w:sz="0" w:space="0" w:color="auto"/>
                <w:bottom w:val="none" w:sz="0" w:space="0" w:color="auto"/>
                <w:right w:val="none" w:sz="0" w:space="0" w:color="auto"/>
              </w:divBdr>
            </w:div>
            <w:div w:id="1228303715">
              <w:marLeft w:val="0"/>
              <w:marRight w:val="0"/>
              <w:marTop w:val="0"/>
              <w:marBottom w:val="0"/>
              <w:divBdr>
                <w:top w:val="none" w:sz="0" w:space="0" w:color="auto"/>
                <w:left w:val="none" w:sz="0" w:space="0" w:color="auto"/>
                <w:bottom w:val="none" w:sz="0" w:space="0" w:color="auto"/>
                <w:right w:val="none" w:sz="0" w:space="0" w:color="auto"/>
              </w:divBdr>
            </w:div>
          </w:divsChild>
        </w:div>
        <w:div w:id="976183244">
          <w:marLeft w:val="0"/>
          <w:marRight w:val="0"/>
          <w:marTop w:val="0"/>
          <w:marBottom w:val="0"/>
          <w:divBdr>
            <w:top w:val="none" w:sz="0" w:space="0" w:color="auto"/>
            <w:left w:val="none" w:sz="0" w:space="0" w:color="auto"/>
            <w:bottom w:val="none" w:sz="0" w:space="0" w:color="auto"/>
            <w:right w:val="none" w:sz="0" w:space="0" w:color="auto"/>
          </w:divBdr>
          <w:divsChild>
            <w:div w:id="515271289">
              <w:marLeft w:val="0"/>
              <w:marRight w:val="0"/>
              <w:marTop w:val="0"/>
              <w:marBottom w:val="0"/>
              <w:divBdr>
                <w:top w:val="none" w:sz="0" w:space="0" w:color="auto"/>
                <w:left w:val="none" w:sz="0" w:space="0" w:color="auto"/>
                <w:bottom w:val="none" w:sz="0" w:space="0" w:color="auto"/>
                <w:right w:val="none" w:sz="0" w:space="0" w:color="auto"/>
              </w:divBdr>
            </w:div>
          </w:divsChild>
        </w:div>
        <w:div w:id="1191994973">
          <w:marLeft w:val="0"/>
          <w:marRight w:val="0"/>
          <w:marTop w:val="0"/>
          <w:marBottom w:val="0"/>
          <w:divBdr>
            <w:top w:val="none" w:sz="0" w:space="0" w:color="auto"/>
            <w:left w:val="none" w:sz="0" w:space="0" w:color="auto"/>
            <w:bottom w:val="none" w:sz="0" w:space="0" w:color="auto"/>
            <w:right w:val="none" w:sz="0" w:space="0" w:color="auto"/>
          </w:divBdr>
          <w:divsChild>
            <w:div w:id="683871066">
              <w:marLeft w:val="0"/>
              <w:marRight w:val="0"/>
              <w:marTop w:val="0"/>
              <w:marBottom w:val="0"/>
              <w:divBdr>
                <w:top w:val="none" w:sz="0" w:space="0" w:color="auto"/>
                <w:left w:val="none" w:sz="0" w:space="0" w:color="auto"/>
                <w:bottom w:val="none" w:sz="0" w:space="0" w:color="auto"/>
                <w:right w:val="none" w:sz="0" w:space="0" w:color="auto"/>
              </w:divBdr>
            </w:div>
            <w:div w:id="148447393">
              <w:marLeft w:val="0"/>
              <w:marRight w:val="0"/>
              <w:marTop w:val="0"/>
              <w:marBottom w:val="0"/>
              <w:divBdr>
                <w:top w:val="none" w:sz="0" w:space="0" w:color="auto"/>
                <w:left w:val="none" w:sz="0" w:space="0" w:color="auto"/>
                <w:bottom w:val="none" w:sz="0" w:space="0" w:color="auto"/>
                <w:right w:val="none" w:sz="0" w:space="0" w:color="auto"/>
              </w:divBdr>
            </w:div>
          </w:divsChild>
        </w:div>
        <w:div w:id="1446728669">
          <w:marLeft w:val="0"/>
          <w:marRight w:val="0"/>
          <w:marTop w:val="0"/>
          <w:marBottom w:val="0"/>
          <w:divBdr>
            <w:top w:val="none" w:sz="0" w:space="0" w:color="auto"/>
            <w:left w:val="none" w:sz="0" w:space="0" w:color="auto"/>
            <w:bottom w:val="none" w:sz="0" w:space="0" w:color="auto"/>
            <w:right w:val="none" w:sz="0" w:space="0" w:color="auto"/>
          </w:divBdr>
          <w:divsChild>
            <w:div w:id="720325883">
              <w:marLeft w:val="0"/>
              <w:marRight w:val="0"/>
              <w:marTop w:val="0"/>
              <w:marBottom w:val="0"/>
              <w:divBdr>
                <w:top w:val="none" w:sz="0" w:space="0" w:color="auto"/>
                <w:left w:val="none" w:sz="0" w:space="0" w:color="auto"/>
                <w:bottom w:val="none" w:sz="0" w:space="0" w:color="auto"/>
                <w:right w:val="none" w:sz="0" w:space="0" w:color="auto"/>
              </w:divBdr>
            </w:div>
          </w:divsChild>
        </w:div>
        <w:div w:id="1008011">
          <w:marLeft w:val="0"/>
          <w:marRight w:val="0"/>
          <w:marTop w:val="0"/>
          <w:marBottom w:val="0"/>
          <w:divBdr>
            <w:top w:val="none" w:sz="0" w:space="0" w:color="auto"/>
            <w:left w:val="none" w:sz="0" w:space="0" w:color="auto"/>
            <w:bottom w:val="none" w:sz="0" w:space="0" w:color="auto"/>
            <w:right w:val="none" w:sz="0" w:space="0" w:color="auto"/>
          </w:divBdr>
          <w:divsChild>
            <w:div w:id="1720783720">
              <w:marLeft w:val="0"/>
              <w:marRight w:val="0"/>
              <w:marTop w:val="0"/>
              <w:marBottom w:val="0"/>
              <w:divBdr>
                <w:top w:val="none" w:sz="0" w:space="0" w:color="auto"/>
                <w:left w:val="none" w:sz="0" w:space="0" w:color="auto"/>
                <w:bottom w:val="none" w:sz="0" w:space="0" w:color="auto"/>
                <w:right w:val="none" w:sz="0" w:space="0" w:color="auto"/>
              </w:divBdr>
            </w:div>
          </w:divsChild>
        </w:div>
        <w:div w:id="1391684160">
          <w:marLeft w:val="0"/>
          <w:marRight w:val="0"/>
          <w:marTop w:val="0"/>
          <w:marBottom w:val="0"/>
          <w:divBdr>
            <w:top w:val="none" w:sz="0" w:space="0" w:color="auto"/>
            <w:left w:val="none" w:sz="0" w:space="0" w:color="auto"/>
            <w:bottom w:val="none" w:sz="0" w:space="0" w:color="auto"/>
            <w:right w:val="none" w:sz="0" w:space="0" w:color="auto"/>
          </w:divBdr>
          <w:divsChild>
            <w:div w:id="958757682">
              <w:marLeft w:val="0"/>
              <w:marRight w:val="0"/>
              <w:marTop w:val="0"/>
              <w:marBottom w:val="0"/>
              <w:divBdr>
                <w:top w:val="none" w:sz="0" w:space="0" w:color="auto"/>
                <w:left w:val="none" w:sz="0" w:space="0" w:color="auto"/>
                <w:bottom w:val="none" w:sz="0" w:space="0" w:color="auto"/>
                <w:right w:val="none" w:sz="0" w:space="0" w:color="auto"/>
              </w:divBdr>
            </w:div>
          </w:divsChild>
        </w:div>
        <w:div w:id="385876684">
          <w:marLeft w:val="0"/>
          <w:marRight w:val="0"/>
          <w:marTop w:val="0"/>
          <w:marBottom w:val="0"/>
          <w:divBdr>
            <w:top w:val="none" w:sz="0" w:space="0" w:color="auto"/>
            <w:left w:val="none" w:sz="0" w:space="0" w:color="auto"/>
            <w:bottom w:val="none" w:sz="0" w:space="0" w:color="auto"/>
            <w:right w:val="none" w:sz="0" w:space="0" w:color="auto"/>
          </w:divBdr>
          <w:divsChild>
            <w:div w:id="1354575505">
              <w:marLeft w:val="0"/>
              <w:marRight w:val="0"/>
              <w:marTop w:val="0"/>
              <w:marBottom w:val="0"/>
              <w:divBdr>
                <w:top w:val="none" w:sz="0" w:space="0" w:color="auto"/>
                <w:left w:val="none" w:sz="0" w:space="0" w:color="auto"/>
                <w:bottom w:val="none" w:sz="0" w:space="0" w:color="auto"/>
                <w:right w:val="none" w:sz="0" w:space="0" w:color="auto"/>
              </w:divBdr>
            </w:div>
          </w:divsChild>
        </w:div>
        <w:div w:id="1625187066">
          <w:marLeft w:val="0"/>
          <w:marRight w:val="0"/>
          <w:marTop w:val="0"/>
          <w:marBottom w:val="0"/>
          <w:divBdr>
            <w:top w:val="none" w:sz="0" w:space="0" w:color="auto"/>
            <w:left w:val="none" w:sz="0" w:space="0" w:color="auto"/>
            <w:bottom w:val="none" w:sz="0" w:space="0" w:color="auto"/>
            <w:right w:val="none" w:sz="0" w:space="0" w:color="auto"/>
          </w:divBdr>
          <w:divsChild>
            <w:div w:id="1532453511">
              <w:marLeft w:val="0"/>
              <w:marRight w:val="0"/>
              <w:marTop w:val="0"/>
              <w:marBottom w:val="0"/>
              <w:divBdr>
                <w:top w:val="none" w:sz="0" w:space="0" w:color="auto"/>
                <w:left w:val="none" w:sz="0" w:space="0" w:color="auto"/>
                <w:bottom w:val="none" w:sz="0" w:space="0" w:color="auto"/>
                <w:right w:val="none" w:sz="0" w:space="0" w:color="auto"/>
              </w:divBdr>
            </w:div>
            <w:div w:id="1874728717">
              <w:marLeft w:val="0"/>
              <w:marRight w:val="0"/>
              <w:marTop w:val="0"/>
              <w:marBottom w:val="0"/>
              <w:divBdr>
                <w:top w:val="none" w:sz="0" w:space="0" w:color="auto"/>
                <w:left w:val="none" w:sz="0" w:space="0" w:color="auto"/>
                <w:bottom w:val="none" w:sz="0" w:space="0" w:color="auto"/>
                <w:right w:val="none" w:sz="0" w:space="0" w:color="auto"/>
              </w:divBdr>
            </w:div>
          </w:divsChild>
        </w:div>
        <w:div w:id="204030887">
          <w:marLeft w:val="0"/>
          <w:marRight w:val="0"/>
          <w:marTop w:val="0"/>
          <w:marBottom w:val="0"/>
          <w:divBdr>
            <w:top w:val="none" w:sz="0" w:space="0" w:color="auto"/>
            <w:left w:val="none" w:sz="0" w:space="0" w:color="auto"/>
            <w:bottom w:val="none" w:sz="0" w:space="0" w:color="auto"/>
            <w:right w:val="none" w:sz="0" w:space="0" w:color="auto"/>
          </w:divBdr>
          <w:divsChild>
            <w:div w:id="697580618">
              <w:marLeft w:val="0"/>
              <w:marRight w:val="0"/>
              <w:marTop w:val="0"/>
              <w:marBottom w:val="0"/>
              <w:divBdr>
                <w:top w:val="none" w:sz="0" w:space="0" w:color="auto"/>
                <w:left w:val="none" w:sz="0" w:space="0" w:color="auto"/>
                <w:bottom w:val="none" w:sz="0" w:space="0" w:color="auto"/>
                <w:right w:val="none" w:sz="0" w:space="0" w:color="auto"/>
              </w:divBdr>
            </w:div>
          </w:divsChild>
        </w:div>
        <w:div w:id="1049450207">
          <w:marLeft w:val="0"/>
          <w:marRight w:val="0"/>
          <w:marTop w:val="0"/>
          <w:marBottom w:val="0"/>
          <w:divBdr>
            <w:top w:val="none" w:sz="0" w:space="0" w:color="auto"/>
            <w:left w:val="none" w:sz="0" w:space="0" w:color="auto"/>
            <w:bottom w:val="none" w:sz="0" w:space="0" w:color="auto"/>
            <w:right w:val="none" w:sz="0" w:space="0" w:color="auto"/>
          </w:divBdr>
          <w:divsChild>
            <w:div w:id="1865358486">
              <w:marLeft w:val="0"/>
              <w:marRight w:val="0"/>
              <w:marTop w:val="0"/>
              <w:marBottom w:val="0"/>
              <w:divBdr>
                <w:top w:val="none" w:sz="0" w:space="0" w:color="auto"/>
                <w:left w:val="none" w:sz="0" w:space="0" w:color="auto"/>
                <w:bottom w:val="none" w:sz="0" w:space="0" w:color="auto"/>
                <w:right w:val="none" w:sz="0" w:space="0" w:color="auto"/>
              </w:divBdr>
            </w:div>
          </w:divsChild>
        </w:div>
        <w:div w:id="1297907032">
          <w:marLeft w:val="0"/>
          <w:marRight w:val="0"/>
          <w:marTop w:val="0"/>
          <w:marBottom w:val="0"/>
          <w:divBdr>
            <w:top w:val="none" w:sz="0" w:space="0" w:color="auto"/>
            <w:left w:val="none" w:sz="0" w:space="0" w:color="auto"/>
            <w:bottom w:val="none" w:sz="0" w:space="0" w:color="auto"/>
            <w:right w:val="none" w:sz="0" w:space="0" w:color="auto"/>
          </w:divBdr>
          <w:divsChild>
            <w:div w:id="1333991397">
              <w:marLeft w:val="0"/>
              <w:marRight w:val="0"/>
              <w:marTop w:val="0"/>
              <w:marBottom w:val="0"/>
              <w:divBdr>
                <w:top w:val="none" w:sz="0" w:space="0" w:color="auto"/>
                <w:left w:val="none" w:sz="0" w:space="0" w:color="auto"/>
                <w:bottom w:val="none" w:sz="0" w:space="0" w:color="auto"/>
                <w:right w:val="none" w:sz="0" w:space="0" w:color="auto"/>
              </w:divBdr>
            </w:div>
          </w:divsChild>
        </w:div>
        <w:div w:id="1051998484">
          <w:marLeft w:val="0"/>
          <w:marRight w:val="0"/>
          <w:marTop w:val="0"/>
          <w:marBottom w:val="0"/>
          <w:divBdr>
            <w:top w:val="none" w:sz="0" w:space="0" w:color="auto"/>
            <w:left w:val="none" w:sz="0" w:space="0" w:color="auto"/>
            <w:bottom w:val="none" w:sz="0" w:space="0" w:color="auto"/>
            <w:right w:val="none" w:sz="0" w:space="0" w:color="auto"/>
          </w:divBdr>
          <w:divsChild>
            <w:div w:id="1046611309">
              <w:marLeft w:val="0"/>
              <w:marRight w:val="0"/>
              <w:marTop w:val="0"/>
              <w:marBottom w:val="0"/>
              <w:divBdr>
                <w:top w:val="none" w:sz="0" w:space="0" w:color="auto"/>
                <w:left w:val="none" w:sz="0" w:space="0" w:color="auto"/>
                <w:bottom w:val="none" w:sz="0" w:space="0" w:color="auto"/>
                <w:right w:val="none" w:sz="0" w:space="0" w:color="auto"/>
              </w:divBdr>
            </w:div>
          </w:divsChild>
        </w:div>
        <w:div w:id="1865560282">
          <w:marLeft w:val="0"/>
          <w:marRight w:val="0"/>
          <w:marTop w:val="0"/>
          <w:marBottom w:val="0"/>
          <w:divBdr>
            <w:top w:val="none" w:sz="0" w:space="0" w:color="auto"/>
            <w:left w:val="none" w:sz="0" w:space="0" w:color="auto"/>
            <w:bottom w:val="none" w:sz="0" w:space="0" w:color="auto"/>
            <w:right w:val="none" w:sz="0" w:space="0" w:color="auto"/>
          </w:divBdr>
          <w:divsChild>
            <w:div w:id="1015375789">
              <w:marLeft w:val="0"/>
              <w:marRight w:val="0"/>
              <w:marTop w:val="0"/>
              <w:marBottom w:val="0"/>
              <w:divBdr>
                <w:top w:val="none" w:sz="0" w:space="0" w:color="auto"/>
                <w:left w:val="none" w:sz="0" w:space="0" w:color="auto"/>
                <w:bottom w:val="none" w:sz="0" w:space="0" w:color="auto"/>
                <w:right w:val="none" w:sz="0" w:space="0" w:color="auto"/>
              </w:divBdr>
            </w:div>
          </w:divsChild>
        </w:div>
        <w:div w:id="1612935972">
          <w:marLeft w:val="0"/>
          <w:marRight w:val="0"/>
          <w:marTop w:val="0"/>
          <w:marBottom w:val="0"/>
          <w:divBdr>
            <w:top w:val="none" w:sz="0" w:space="0" w:color="auto"/>
            <w:left w:val="none" w:sz="0" w:space="0" w:color="auto"/>
            <w:bottom w:val="none" w:sz="0" w:space="0" w:color="auto"/>
            <w:right w:val="none" w:sz="0" w:space="0" w:color="auto"/>
          </w:divBdr>
          <w:divsChild>
            <w:div w:id="1002322140">
              <w:marLeft w:val="0"/>
              <w:marRight w:val="0"/>
              <w:marTop w:val="0"/>
              <w:marBottom w:val="0"/>
              <w:divBdr>
                <w:top w:val="none" w:sz="0" w:space="0" w:color="auto"/>
                <w:left w:val="none" w:sz="0" w:space="0" w:color="auto"/>
                <w:bottom w:val="none" w:sz="0" w:space="0" w:color="auto"/>
                <w:right w:val="none" w:sz="0" w:space="0" w:color="auto"/>
              </w:divBdr>
            </w:div>
          </w:divsChild>
        </w:div>
        <w:div w:id="86001938">
          <w:marLeft w:val="0"/>
          <w:marRight w:val="0"/>
          <w:marTop w:val="0"/>
          <w:marBottom w:val="0"/>
          <w:divBdr>
            <w:top w:val="none" w:sz="0" w:space="0" w:color="auto"/>
            <w:left w:val="none" w:sz="0" w:space="0" w:color="auto"/>
            <w:bottom w:val="none" w:sz="0" w:space="0" w:color="auto"/>
            <w:right w:val="none" w:sz="0" w:space="0" w:color="auto"/>
          </w:divBdr>
          <w:divsChild>
            <w:div w:id="1638952110">
              <w:marLeft w:val="0"/>
              <w:marRight w:val="0"/>
              <w:marTop w:val="0"/>
              <w:marBottom w:val="0"/>
              <w:divBdr>
                <w:top w:val="none" w:sz="0" w:space="0" w:color="auto"/>
                <w:left w:val="none" w:sz="0" w:space="0" w:color="auto"/>
                <w:bottom w:val="none" w:sz="0" w:space="0" w:color="auto"/>
                <w:right w:val="none" w:sz="0" w:space="0" w:color="auto"/>
              </w:divBdr>
            </w:div>
          </w:divsChild>
        </w:div>
        <w:div w:id="1211847411">
          <w:marLeft w:val="0"/>
          <w:marRight w:val="0"/>
          <w:marTop w:val="0"/>
          <w:marBottom w:val="0"/>
          <w:divBdr>
            <w:top w:val="none" w:sz="0" w:space="0" w:color="auto"/>
            <w:left w:val="none" w:sz="0" w:space="0" w:color="auto"/>
            <w:bottom w:val="none" w:sz="0" w:space="0" w:color="auto"/>
            <w:right w:val="none" w:sz="0" w:space="0" w:color="auto"/>
          </w:divBdr>
          <w:divsChild>
            <w:div w:id="1247954080">
              <w:marLeft w:val="0"/>
              <w:marRight w:val="0"/>
              <w:marTop w:val="0"/>
              <w:marBottom w:val="0"/>
              <w:divBdr>
                <w:top w:val="none" w:sz="0" w:space="0" w:color="auto"/>
                <w:left w:val="none" w:sz="0" w:space="0" w:color="auto"/>
                <w:bottom w:val="none" w:sz="0" w:space="0" w:color="auto"/>
                <w:right w:val="none" w:sz="0" w:space="0" w:color="auto"/>
              </w:divBdr>
            </w:div>
          </w:divsChild>
        </w:div>
        <w:div w:id="1604679727">
          <w:marLeft w:val="0"/>
          <w:marRight w:val="0"/>
          <w:marTop w:val="0"/>
          <w:marBottom w:val="0"/>
          <w:divBdr>
            <w:top w:val="none" w:sz="0" w:space="0" w:color="auto"/>
            <w:left w:val="none" w:sz="0" w:space="0" w:color="auto"/>
            <w:bottom w:val="none" w:sz="0" w:space="0" w:color="auto"/>
            <w:right w:val="none" w:sz="0" w:space="0" w:color="auto"/>
          </w:divBdr>
          <w:divsChild>
            <w:div w:id="1741634346">
              <w:marLeft w:val="0"/>
              <w:marRight w:val="0"/>
              <w:marTop w:val="0"/>
              <w:marBottom w:val="0"/>
              <w:divBdr>
                <w:top w:val="none" w:sz="0" w:space="0" w:color="auto"/>
                <w:left w:val="none" w:sz="0" w:space="0" w:color="auto"/>
                <w:bottom w:val="none" w:sz="0" w:space="0" w:color="auto"/>
                <w:right w:val="none" w:sz="0" w:space="0" w:color="auto"/>
              </w:divBdr>
            </w:div>
          </w:divsChild>
        </w:div>
        <w:div w:id="2095665523">
          <w:marLeft w:val="0"/>
          <w:marRight w:val="0"/>
          <w:marTop w:val="0"/>
          <w:marBottom w:val="0"/>
          <w:divBdr>
            <w:top w:val="none" w:sz="0" w:space="0" w:color="auto"/>
            <w:left w:val="none" w:sz="0" w:space="0" w:color="auto"/>
            <w:bottom w:val="none" w:sz="0" w:space="0" w:color="auto"/>
            <w:right w:val="none" w:sz="0" w:space="0" w:color="auto"/>
          </w:divBdr>
          <w:divsChild>
            <w:div w:id="1399981697">
              <w:marLeft w:val="0"/>
              <w:marRight w:val="0"/>
              <w:marTop w:val="0"/>
              <w:marBottom w:val="0"/>
              <w:divBdr>
                <w:top w:val="none" w:sz="0" w:space="0" w:color="auto"/>
                <w:left w:val="none" w:sz="0" w:space="0" w:color="auto"/>
                <w:bottom w:val="none" w:sz="0" w:space="0" w:color="auto"/>
                <w:right w:val="none" w:sz="0" w:space="0" w:color="auto"/>
              </w:divBdr>
            </w:div>
          </w:divsChild>
        </w:div>
        <w:div w:id="1467355207">
          <w:marLeft w:val="0"/>
          <w:marRight w:val="0"/>
          <w:marTop w:val="0"/>
          <w:marBottom w:val="0"/>
          <w:divBdr>
            <w:top w:val="none" w:sz="0" w:space="0" w:color="auto"/>
            <w:left w:val="none" w:sz="0" w:space="0" w:color="auto"/>
            <w:bottom w:val="none" w:sz="0" w:space="0" w:color="auto"/>
            <w:right w:val="none" w:sz="0" w:space="0" w:color="auto"/>
          </w:divBdr>
          <w:divsChild>
            <w:div w:id="1333527664">
              <w:marLeft w:val="0"/>
              <w:marRight w:val="0"/>
              <w:marTop w:val="0"/>
              <w:marBottom w:val="0"/>
              <w:divBdr>
                <w:top w:val="none" w:sz="0" w:space="0" w:color="auto"/>
                <w:left w:val="none" w:sz="0" w:space="0" w:color="auto"/>
                <w:bottom w:val="none" w:sz="0" w:space="0" w:color="auto"/>
                <w:right w:val="none" w:sz="0" w:space="0" w:color="auto"/>
              </w:divBdr>
            </w:div>
          </w:divsChild>
        </w:div>
        <w:div w:id="1823816733">
          <w:marLeft w:val="0"/>
          <w:marRight w:val="0"/>
          <w:marTop w:val="0"/>
          <w:marBottom w:val="0"/>
          <w:divBdr>
            <w:top w:val="none" w:sz="0" w:space="0" w:color="auto"/>
            <w:left w:val="none" w:sz="0" w:space="0" w:color="auto"/>
            <w:bottom w:val="none" w:sz="0" w:space="0" w:color="auto"/>
            <w:right w:val="none" w:sz="0" w:space="0" w:color="auto"/>
          </w:divBdr>
          <w:divsChild>
            <w:div w:id="1886672318">
              <w:marLeft w:val="0"/>
              <w:marRight w:val="0"/>
              <w:marTop w:val="0"/>
              <w:marBottom w:val="0"/>
              <w:divBdr>
                <w:top w:val="none" w:sz="0" w:space="0" w:color="auto"/>
                <w:left w:val="none" w:sz="0" w:space="0" w:color="auto"/>
                <w:bottom w:val="none" w:sz="0" w:space="0" w:color="auto"/>
                <w:right w:val="none" w:sz="0" w:space="0" w:color="auto"/>
              </w:divBdr>
            </w:div>
          </w:divsChild>
        </w:div>
        <w:div w:id="1805999881">
          <w:marLeft w:val="0"/>
          <w:marRight w:val="0"/>
          <w:marTop w:val="0"/>
          <w:marBottom w:val="0"/>
          <w:divBdr>
            <w:top w:val="none" w:sz="0" w:space="0" w:color="auto"/>
            <w:left w:val="none" w:sz="0" w:space="0" w:color="auto"/>
            <w:bottom w:val="none" w:sz="0" w:space="0" w:color="auto"/>
            <w:right w:val="none" w:sz="0" w:space="0" w:color="auto"/>
          </w:divBdr>
          <w:divsChild>
            <w:div w:id="1116025892">
              <w:marLeft w:val="0"/>
              <w:marRight w:val="0"/>
              <w:marTop w:val="0"/>
              <w:marBottom w:val="0"/>
              <w:divBdr>
                <w:top w:val="none" w:sz="0" w:space="0" w:color="auto"/>
                <w:left w:val="none" w:sz="0" w:space="0" w:color="auto"/>
                <w:bottom w:val="none" w:sz="0" w:space="0" w:color="auto"/>
                <w:right w:val="none" w:sz="0" w:space="0" w:color="auto"/>
              </w:divBdr>
            </w:div>
          </w:divsChild>
        </w:div>
        <w:div w:id="974990637">
          <w:marLeft w:val="0"/>
          <w:marRight w:val="0"/>
          <w:marTop w:val="0"/>
          <w:marBottom w:val="0"/>
          <w:divBdr>
            <w:top w:val="none" w:sz="0" w:space="0" w:color="auto"/>
            <w:left w:val="none" w:sz="0" w:space="0" w:color="auto"/>
            <w:bottom w:val="none" w:sz="0" w:space="0" w:color="auto"/>
            <w:right w:val="none" w:sz="0" w:space="0" w:color="auto"/>
          </w:divBdr>
          <w:divsChild>
            <w:div w:id="247807469">
              <w:marLeft w:val="0"/>
              <w:marRight w:val="0"/>
              <w:marTop w:val="0"/>
              <w:marBottom w:val="0"/>
              <w:divBdr>
                <w:top w:val="none" w:sz="0" w:space="0" w:color="auto"/>
                <w:left w:val="none" w:sz="0" w:space="0" w:color="auto"/>
                <w:bottom w:val="none" w:sz="0" w:space="0" w:color="auto"/>
                <w:right w:val="none" w:sz="0" w:space="0" w:color="auto"/>
              </w:divBdr>
            </w:div>
          </w:divsChild>
        </w:div>
        <w:div w:id="42290633">
          <w:marLeft w:val="0"/>
          <w:marRight w:val="0"/>
          <w:marTop w:val="0"/>
          <w:marBottom w:val="0"/>
          <w:divBdr>
            <w:top w:val="none" w:sz="0" w:space="0" w:color="auto"/>
            <w:left w:val="none" w:sz="0" w:space="0" w:color="auto"/>
            <w:bottom w:val="none" w:sz="0" w:space="0" w:color="auto"/>
            <w:right w:val="none" w:sz="0" w:space="0" w:color="auto"/>
          </w:divBdr>
          <w:divsChild>
            <w:div w:id="577062787">
              <w:marLeft w:val="0"/>
              <w:marRight w:val="0"/>
              <w:marTop w:val="0"/>
              <w:marBottom w:val="0"/>
              <w:divBdr>
                <w:top w:val="none" w:sz="0" w:space="0" w:color="auto"/>
                <w:left w:val="none" w:sz="0" w:space="0" w:color="auto"/>
                <w:bottom w:val="none" w:sz="0" w:space="0" w:color="auto"/>
                <w:right w:val="none" w:sz="0" w:space="0" w:color="auto"/>
              </w:divBdr>
            </w:div>
          </w:divsChild>
        </w:div>
        <w:div w:id="929584475">
          <w:marLeft w:val="0"/>
          <w:marRight w:val="0"/>
          <w:marTop w:val="0"/>
          <w:marBottom w:val="0"/>
          <w:divBdr>
            <w:top w:val="none" w:sz="0" w:space="0" w:color="auto"/>
            <w:left w:val="none" w:sz="0" w:space="0" w:color="auto"/>
            <w:bottom w:val="none" w:sz="0" w:space="0" w:color="auto"/>
            <w:right w:val="none" w:sz="0" w:space="0" w:color="auto"/>
          </w:divBdr>
          <w:divsChild>
            <w:div w:id="647049226">
              <w:marLeft w:val="0"/>
              <w:marRight w:val="0"/>
              <w:marTop w:val="0"/>
              <w:marBottom w:val="0"/>
              <w:divBdr>
                <w:top w:val="none" w:sz="0" w:space="0" w:color="auto"/>
                <w:left w:val="none" w:sz="0" w:space="0" w:color="auto"/>
                <w:bottom w:val="none" w:sz="0" w:space="0" w:color="auto"/>
                <w:right w:val="none" w:sz="0" w:space="0" w:color="auto"/>
              </w:divBdr>
            </w:div>
            <w:div w:id="2112234690">
              <w:marLeft w:val="0"/>
              <w:marRight w:val="0"/>
              <w:marTop w:val="0"/>
              <w:marBottom w:val="0"/>
              <w:divBdr>
                <w:top w:val="none" w:sz="0" w:space="0" w:color="auto"/>
                <w:left w:val="none" w:sz="0" w:space="0" w:color="auto"/>
                <w:bottom w:val="none" w:sz="0" w:space="0" w:color="auto"/>
                <w:right w:val="none" w:sz="0" w:space="0" w:color="auto"/>
              </w:divBdr>
            </w:div>
          </w:divsChild>
        </w:div>
        <w:div w:id="1113210060">
          <w:marLeft w:val="0"/>
          <w:marRight w:val="0"/>
          <w:marTop w:val="0"/>
          <w:marBottom w:val="0"/>
          <w:divBdr>
            <w:top w:val="none" w:sz="0" w:space="0" w:color="auto"/>
            <w:left w:val="none" w:sz="0" w:space="0" w:color="auto"/>
            <w:bottom w:val="none" w:sz="0" w:space="0" w:color="auto"/>
            <w:right w:val="none" w:sz="0" w:space="0" w:color="auto"/>
          </w:divBdr>
          <w:divsChild>
            <w:div w:id="714042684">
              <w:marLeft w:val="0"/>
              <w:marRight w:val="0"/>
              <w:marTop w:val="0"/>
              <w:marBottom w:val="0"/>
              <w:divBdr>
                <w:top w:val="none" w:sz="0" w:space="0" w:color="auto"/>
                <w:left w:val="none" w:sz="0" w:space="0" w:color="auto"/>
                <w:bottom w:val="none" w:sz="0" w:space="0" w:color="auto"/>
                <w:right w:val="none" w:sz="0" w:space="0" w:color="auto"/>
              </w:divBdr>
            </w:div>
          </w:divsChild>
        </w:div>
        <w:div w:id="850875544">
          <w:marLeft w:val="0"/>
          <w:marRight w:val="0"/>
          <w:marTop w:val="0"/>
          <w:marBottom w:val="0"/>
          <w:divBdr>
            <w:top w:val="none" w:sz="0" w:space="0" w:color="auto"/>
            <w:left w:val="none" w:sz="0" w:space="0" w:color="auto"/>
            <w:bottom w:val="none" w:sz="0" w:space="0" w:color="auto"/>
            <w:right w:val="none" w:sz="0" w:space="0" w:color="auto"/>
          </w:divBdr>
          <w:divsChild>
            <w:div w:id="1079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8450">
      <w:bodyDiv w:val="1"/>
      <w:marLeft w:val="0"/>
      <w:marRight w:val="0"/>
      <w:marTop w:val="0"/>
      <w:marBottom w:val="0"/>
      <w:divBdr>
        <w:top w:val="none" w:sz="0" w:space="0" w:color="auto"/>
        <w:left w:val="none" w:sz="0" w:space="0" w:color="auto"/>
        <w:bottom w:val="none" w:sz="0" w:space="0" w:color="auto"/>
        <w:right w:val="none" w:sz="0" w:space="0" w:color="auto"/>
      </w:divBdr>
      <w:divsChild>
        <w:div w:id="14120805">
          <w:marLeft w:val="547"/>
          <w:marRight w:val="0"/>
          <w:marTop w:val="0"/>
          <w:marBottom w:val="0"/>
          <w:divBdr>
            <w:top w:val="none" w:sz="0" w:space="0" w:color="auto"/>
            <w:left w:val="none" w:sz="0" w:space="0" w:color="auto"/>
            <w:bottom w:val="none" w:sz="0" w:space="0" w:color="auto"/>
            <w:right w:val="none" w:sz="0" w:space="0" w:color="auto"/>
          </w:divBdr>
        </w:div>
      </w:divsChild>
    </w:div>
    <w:div w:id="561142545">
      <w:bodyDiv w:val="1"/>
      <w:marLeft w:val="0"/>
      <w:marRight w:val="0"/>
      <w:marTop w:val="0"/>
      <w:marBottom w:val="0"/>
      <w:divBdr>
        <w:top w:val="none" w:sz="0" w:space="0" w:color="auto"/>
        <w:left w:val="none" w:sz="0" w:space="0" w:color="auto"/>
        <w:bottom w:val="none" w:sz="0" w:space="0" w:color="auto"/>
        <w:right w:val="none" w:sz="0" w:space="0" w:color="auto"/>
      </w:divBdr>
    </w:div>
    <w:div w:id="662439616">
      <w:bodyDiv w:val="1"/>
      <w:marLeft w:val="0"/>
      <w:marRight w:val="0"/>
      <w:marTop w:val="0"/>
      <w:marBottom w:val="0"/>
      <w:divBdr>
        <w:top w:val="none" w:sz="0" w:space="0" w:color="auto"/>
        <w:left w:val="none" w:sz="0" w:space="0" w:color="auto"/>
        <w:bottom w:val="none" w:sz="0" w:space="0" w:color="auto"/>
        <w:right w:val="none" w:sz="0" w:space="0" w:color="auto"/>
      </w:divBdr>
    </w:div>
    <w:div w:id="765687794">
      <w:bodyDiv w:val="1"/>
      <w:marLeft w:val="0"/>
      <w:marRight w:val="0"/>
      <w:marTop w:val="0"/>
      <w:marBottom w:val="0"/>
      <w:divBdr>
        <w:top w:val="none" w:sz="0" w:space="0" w:color="auto"/>
        <w:left w:val="none" w:sz="0" w:space="0" w:color="auto"/>
        <w:bottom w:val="none" w:sz="0" w:space="0" w:color="auto"/>
        <w:right w:val="none" w:sz="0" w:space="0" w:color="auto"/>
      </w:divBdr>
      <w:divsChild>
        <w:div w:id="1254975700">
          <w:marLeft w:val="547"/>
          <w:marRight w:val="0"/>
          <w:marTop w:val="0"/>
          <w:marBottom w:val="0"/>
          <w:divBdr>
            <w:top w:val="none" w:sz="0" w:space="0" w:color="auto"/>
            <w:left w:val="none" w:sz="0" w:space="0" w:color="auto"/>
            <w:bottom w:val="none" w:sz="0" w:space="0" w:color="auto"/>
            <w:right w:val="none" w:sz="0" w:space="0" w:color="auto"/>
          </w:divBdr>
        </w:div>
        <w:div w:id="2112969599">
          <w:marLeft w:val="547"/>
          <w:marRight w:val="0"/>
          <w:marTop w:val="0"/>
          <w:marBottom w:val="0"/>
          <w:divBdr>
            <w:top w:val="none" w:sz="0" w:space="0" w:color="auto"/>
            <w:left w:val="none" w:sz="0" w:space="0" w:color="auto"/>
            <w:bottom w:val="none" w:sz="0" w:space="0" w:color="auto"/>
            <w:right w:val="none" w:sz="0" w:space="0" w:color="auto"/>
          </w:divBdr>
        </w:div>
      </w:divsChild>
    </w:div>
    <w:div w:id="984548853">
      <w:bodyDiv w:val="1"/>
      <w:marLeft w:val="0"/>
      <w:marRight w:val="0"/>
      <w:marTop w:val="0"/>
      <w:marBottom w:val="0"/>
      <w:divBdr>
        <w:top w:val="none" w:sz="0" w:space="0" w:color="auto"/>
        <w:left w:val="none" w:sz="0" w:space="0" w:color="auto"/>
        <w:bottom w:val="none" w:sz="0" w:space="0" w:color="auto"/>
        <w:right w:val="none" w:sz="0" w:space="0" w:color="auto"/>
      </w:divBdr>
      <w:divsChild>
        <w:div w:id="1537237774">
          <w:marLeft w:val="547"/>
          <w:marRight w:val="0"/>
          <w:marTop w:val="0"/>
          <w:marBottom w:val="0"/>
          <w:divBdr>
            <w:top w:val="none" w:sz="0" w:space="0" w:color="auto"/>
            <w:left w:val="none" w:sz="0" w:space="0" w:color="auto"/>
            <w:bottom w:val="none" w:sz="0" w:space="0" w:color="auto"/>
            <w:right w:val="none" w:sz="0" w:space="0" w:color="auto"/>
          </w:divBdr>
        </w:div>
        <w:div w:id="1841039618">
          <w:marLeft w:val="547"/>
          <w:marRight w:val="0"/>
          <w:marTop w:val="0"/>
          <w:marBottom w:val="0"/>
          <w:divBdr>
            <w:top w:val="none" w:sz="0" w:space="0" w:color="auto"/>
            <w:left w:val="none" w:sz="0" w:space="0" w:color="auto"/>
            <w:bottom w:val="none" w:sz="0" w:space="0" w:color="auto"/>
            <w:right w:val="none" w:sz="0" w:space="0" w:color="auto"/>
          </w:divBdr>
        </w:div>
      </w:divsChild>
    </w:div>
    <w:div w:id="1221750395">
      <w:bodyDiv w:val="1"/>
      <w:marLeft w:val="0"/>
      <w:marRight w:val="0"/>
      <w:marTop w:val="0"/>
      <w:marBottom w:val="0"/>
      <w:divBdr>
        <w:top w:val="none" w:sz="0" w:space="0" w:color="auto"/>
        <w:left w:val="none" w:sz="0" w:space="0" w:color="auto"/>
        <w:bottom w:val="none" w:sz="0" w:space="0" w:color="auto"/>
        <w:right w:val="none" w:sz="0" w:space="0" w:color="auto"/>
      </w:divBdr>
    </w:div>
    <w:div w:id="1339772838">
      <w:bodyDiv w:val="1"/>
      <w:marLeft w:val="0"/>
      <w:marRight w:val="0"/>
      <w:marTop w:val="0"/>
      <w:marBottom w:val="0"/>
      <w:divBdr>
        <w:top w:val="none" w:sz="0" w:space="0" w:color="auto"/>
        <w:left w:val="none" w:sz="0" w:space="0" w:color="auto"/>
        <w:bottom w:val="none" w:sz="0" w:space="0" w:color="auto"/>
        <w:right w:val="none" w:sz="0" w:space="0" w:color="auto"/>
      </w:divBdr>
    </w:div>
    <w:div w:id="1526362049">
      <w:bodyDiv w:val="1"/>
      <w:marLeft w:val="0"/>
      <w:marRight w:val="0"/>
      <w:marTop w:val="0"/>
      <w:marBottom w:val="0"/>
      <w:divBdr>
        <w:top w:val="none" w:sz="0" w:space="0" w:color="auto"/>
        <w:left w:val="none" w:sz="0" w:space="0" w:color="auto"/>
        <w:bottom w:val="none" w:sz="0" w:space="0" w:color="auto"/>
        <w:right w:val="none" w:sz="0" w:space="0" w:color="auto"/>
      </w:divBdr>
      <w:divsChild>
        <w:div w:id="312567420">
          <w:marLeft w:val="547"/>
          <w:marRight w:val="0"/>
          <w:marTop w:val="0"/>
          <w:marBottom w:val="0"/>
          <w:divBdr>
            <w:top w:val="none" w:sz="0" w:space="0" w:color="auto"/>
            <w:left w:val="none" w:sz="0" w:space="0" w:color="auto"/>
            <w:bottom w:val="none" w:sz="0" w:space="0" w:color="auto"/>
            <w:right w:val="none" w:sz="0" w:space="0" w:color="auto"/>
          </w:divBdr>
        </w:div>
      </w:divsChild>
    </w:div>
    <w:div w:id="1647394940">
      <w:bodyDiv w:val="1"/>
      <w:marLeft w:val="0"/>
      <w:marRight w:val="0"/>
      <w:marTop w:val="0"/>
      <w:marBottom w:val="0"/>
      <w:divBdr>
        <w:top w:val="none" w:sz="0" w:space="0" w:color="auto"/>
        <w:left w:val="none" w:sz="0" w:space="0" w:color="auto"/>
        <w:bottom w:val="none" w:sz="0" w:space="0" w:color="auto"/>
        <w:right w:val="none" w:sz="0" w:space="0" w:color="auto"/>
      </w:divBdr>
    </w:div>
    <w:div w:id="1839341257">
      <w:bodyDiv w:val="1"/>
      <w:marLeft w:val="0"/>
      <w:marRight w:val="0"/>
      <w:marTop w:val="0"/>
      <w:marBottom w:val="0"/>
      <w:divBdr>
        <w:top w:val="none" w:sz="0" w:space="0" w:color="auto"/>
        <w:left w:val="none" w:sz="0" w:space="0" w:color="auto"/>
        <w:bottom w:val="none" w:sz="0" w:space="0" w:color="auto"/>
        <w:right w:val="none" w:sz="0" w:space="0" w:color="auto"/>
      </w:divBdr>
      <w:divsChild>
        <w:div w:id="1717318472">
          <w:marLeft w:val="547"/>
          <w:marRight w:val="0"/>
          <w:marTop w:val="0"/>
          <w:marBottom w:val="0"/>
          <w:divBdr>
            <w:top w:val="none" w:sz="0" w:space="0" w:color="auto"/>
            <w:left w:val="none" w:sz="0" w:space="0" w:color="auto"/>
            <w:bottom w:val="none" w:sz="0" w:space="0" w:color="auto"/>
            <w:right w:val="none" w:sz="0" w:space="0" w:color="auto"/>
          </w:divBdr>
        </w:div>
      </w:divsChild>
    </w:div>
    <w:div w:id="1996713761">
      <w:bodyDiv w:val="1"/>
      <w:marLeft w:val="0"/>
      <w:marRight w:val="0"/>
      <w:marTop w:val="0"/>
      <w:marBottom w:val="0"/>
      <w:divBdr>
        <w:top w:val="none" w:sz="0" w:space="0" w:color="auto"/>
        <w:left w:val="none" w:sz="0" w:space="0" w:color="auto"/>
        <w:bottom w:val="none" w:sz="0" w:space="0" w:color="auto"/>
        <w:right w:val="none" w:sz="0" w:space="0" w:color="auto"/>
      </w:divBdr>
      <w:divsChild>
        <w:div w:id="81033788">
          <w:marLeft w:val="547"/>
          <w:marRight w:val="0"/>
          <w:marTop w:val="0"/>
          <w:marBottom w:val="0"/>
          <w:divBdr>
            <w:top w:val="none" w:sz="0" w:space="0" w:color="auto"/>
            <w:left w:val="none" w:sz="0" w:space="0" w:color="auto"/>
            <w:bottom w:val="none" w:sz="0" w:space="0" w:color="auto"/>
            <w:right w:val="none" w:sz="0" w:space="0" w:color="auto"/>
          </w:divBdr>
        </w:div>
        <w:div w:id="471992621">
          <w:marLeft w:val="547"/>
          <w:marRight w:val="0"/>
          <w:marTop w:val="0"/>
          <w:marBottom w:val="0"/>
          <w:divBdr>
            <w:top w:val="none" w:sz="0" w:space="0" w:color="auto"/>
            <w:left w:val="none" w:sz="0" w:space="0" w:color="auto"/>
            <w:bottom w:val="none" w:sz="0" w:space="0" w:color="auto"/>
            <w:right w:val="none" w:sz="0" w:space="0" w:color="auto"/>
          </w:divBdr>
        </w:div>
        <w:div w:id="9695546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y.ymca.org.hk/zh-hant/content/JoinMembersh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文件" ma:contentTypeID="0x010100D725EEF4C0D4094E99A30A6743A70E49" ma:contentTypeVersion="13" ma:contentTypeDescription="建立新的文件。" ma:contentTypeScope="" ma:versionID="6f43d4d779ea4cfba860c95449c7d2cc">
  <xsd:schema xmlns:xsd="http://www.w3.org/2001/XMLSchema" xmlns:xs="http://www.w3.org/2001/XMLSchema" xmlns:p="http://schemas.microsoft.com/office/2006/metadata/properties" xmlns:ns2="d44c81f4-04d7-4985-8913-7162ba059e1d" xmlns:ns3="ba8a501c-6745-417f-be20-135bca7de532" targetNamespace="http://schemas.microsoft.com/office/2006/metadata/properties" ma:root="true" ma:fieldsID="038ba2b67412b1ddef5508c5aaf5ee4e" ns2:_="" ns3:_="">
    <xsd:import namespace="d44c81f4-04d7-4985-8913-7162ba059e1d"/>
    <xsd:import namespace="ba8a501c-6745-417f-be20-135bca7de5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c81f4-04d7-4985-8913-7162ba059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8a501c-6745-417f-be20-135bca7de532" elementFormDefault="qualified">
    <xsd:import namespace="http://schemas.microsoft.com/office/2006/documentManagement/types"/>
    <xsd:import namespace="http://schemas.microsoft.com/office/infopath/2007/PartnerControls"/>
    <xsd:element name="SharedWithUsers" ma:index="1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823C4-F697-4202-ADCD-7DCA8B3013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1D3C65-BE7E-4585-982E-F5A83DF44A98}">
  <ds:schemaRefs>
    <ds:schemaRef ds:uri="http://schemas.openxmlformats.org/officeDocument/2006/bibliography"/>
  </ds:schemaRefs>
</ds:datastoreItem>
</file>

<file path=customXml/itemProps3.xml><?xml version="1.0" encoding="utf-8"?>
<ds:datastoreItem xmlns:ds="http://schemas.openxmlformats.org/officeDocument/2006/customXml" ds:itemID="{72AC4B78-B37C-4B77-812C-F28EB8BFC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c81f4-04d7-4985-8913-7162ba059e1d"/>
    <ds:schemaRef ds:uri="ba8a501c-6745-417f-be20-135bca7de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2A748D-D886-408E-B3E1-8CFC53E77B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368</Words>
  <Characters>2098</Characters>
  <Application>Microsoft Office Word</Application>
  <DocSecurity>0</DocSecurity>
  <Lines>17</Lines>
  <Paragraphs>4</Paragraphs>
  <ScaleCrop>false</ScaleCrop>
  <Company>Hewlett-Packard Company</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 User</dc:creator>
  <cp:keywords/>
  <dc:description/>
  <cp:lastModifiedBy>CHAN, CHUN HEI 11238523</cp:lastModifiedBy>
  <cp:revision>28</cp:revision>
  <cp:lastPrinted>2020-12-14T10:43:00Z</cp:lastPrinted>
  <dcterms:created xsi:type="dcterms:W3CDTF">2020-12-29T03:04:00Z</dcterms:created>
  <dcterms:modified xsi:type="dcterms:W3CDTF">2022-03-03T02:29:00Z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0x010100D725EEF4C0D4094E99A30A6743A70E49</vt:lpwstr>
  </property>
  <property fmtid="{D5CDD505-2E9C-101B-9397-08002B2CF9AE}" pid="3" name="Order">
    <vt:r8>13047100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